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194D" w14:textId="30A0D562" w:rsidR="007931FC" w:rsidRPr="004D45AA" w:rsidRDefault="00B60FF3" w:rsidP="008F4CCE">
      <w:pPr>
        <w:rPr>
          <w:rFonts w:cstheme="minorHAnsi"/>
          <w:sz w:val="24"/>
          <w:szCs w:val="24"/>
        </w:rPr>
      </w:pPr>
      <w:r w:rsidRPr="004D45AA">
        <w:rPr>
          <w:rFonts w:cstheme="minorHAnsi"/>
          <w:sz w:val="24"/>
          <w:szCs w:val="24"/>
        </w:rPr>
        <w:t xml:space="preserve">Friendship Redefined </w:t>
      </w:r>
    </w:p>
    <w:p w14:paraId="1373FEE5" w14:textId="713F133F" w:rsidR="00B60FF3" w:rsidRPr="004D45AA" w:rsidRDefault="00581C5F" w:rsidP="008F4CCE">
      <w:pPr>
        <w:rPr>
          <w:rFonts w:cstheme="minorHAnsi"/>
          <w:sz w:val="24"/>
          <w:szCs w:val="24"/>
        </w:rPr>
      </w:pPr>
      <w:r w:rsidRPr="004D45AA">
        <w:rPr>
          <w:rFonts w:cstheme="minorHAnsi"/>
          <w:sz w:val="24"/>
          <w:szCs w:val="24"/>
        </w:rPr>
        <w:t xml:space="preserve">Week </w:t>
      </w:r>
      <w:r w:rsidR="00F577D4">
        <w:rPr>
          <w:rFonts w:cstheme="minorHAnsi"/>
          <w:sz w:val="24"/>
          <w:szCs w:val="24"/>
        </w:rPr>
        <w:t xml:space="preserve">4 </w:t>
      </w:r>
      <w:r w:rsidR="00084A0F" w:rsidRPr="004D45AA">
        <w:rPr>
          <w:rFonts w:cstheme="minorHAnsi"/>
          <w:sz w:val="24"/>
          <w:szCs w:val="24"/>
        </w:rPr>
        <w:t xml:space="preserve">We need </w:t>
      </w:r>
      <w:r w:rsidR="0090756F" w:rsidRPr="004D45AA">
        <w:rPr>
          <w:rFonts w:cstheme="minorHAnsi"/>
          <w:sz w:val="24"/>
          <w:szCs w:val="24"/>
        </w:rPr>
        <w:t xml:space="preserve">to </w:t>
      </w:r>
      <w:r w:rsidR="00F577D4">
        <w:rPr>
          <w:rFonts w:cstheme="minorHAnsi"/>
          <w:sz w:val="24"/>
          <w:szCs w:val="24"/>
        </w:rPr>
        <w:t xml:space="preserve">shift our attention to who is here. </w:t>
      </w:r>
    </w:p>
    <w:p w14:paraId="1B1B0AAE" w14:textId="4C7A534A" w:rsidR="009F21EF" w:rsidRPr="004D45AA" w:rsidRDefault="009F21EF" w:rsidP="008F4CCE">
      <w:pPr>
        <w:rPr>
          <w:rFonts w:cstheme="minorHAnsi"/>
          <w:sz w:val="24"/>
          <w:szCs w:val="24"/>
        </w:rPr>
      </w:pPr>
      <w:r w:rsidRPr="004D45AA">
        <w:rPr>
          <w:rFonts w:cstheme="minorHAnsi"/>
          <w:sz w:val="24"/>
          <w:szCs w:val="24"/>
        </w:rPr>
        <w:t>Mike Colaw</w:t>
      </w:r>
    </w:p>
    <w:p w14:paraId="7790C940" w14:textId="77777777" w:rsidR="00317B31" w:rsidRPr="004D45AA" w:rsidRDefault="00317B31" w:rsidP="008F4CCE">
      <w:pPr>
        <w:rPr>
          <w:rFonts w:cstheme="minorHAnsi"/>
          <w:sz w:val="24"/>
          <w:szCs w:val="24"/>
        </w:rPr>
      </w:pPr>
    </w:p>
    <w:p w14:paraId="67C6A6AC" w14:textId="2B824CA6" w:rsidR="00E42997" w:rsidRPr="004D45AA" w:rsidRDefault="00C32AF3" w:rsidP="00C32AF3">
      <w:pPr>
        <w:rPr>
          <w:rFonts w:cstheme="minorHAnsi"/>
          <w:sz w:val="24"/>
          <w:szCs w:val="24"/>
        </w:rPr>
      </w:pPr>
      <w:r w:rsidRPr="004D45AA">
        <w:rPr>
          <w:rFonts w:cstheme="minorHAnsi"/>
          <w:sz w:val="24"/>
          <w:szCs w:val="24"/>
        </w:rPr>
        <w:t xml:space="preserve">I want to circle back around to </w:t>
      </w:r>
      <w:r w:rsidR="00E42997" w:rsidRPr="004D45AA">
        <w:rPr>
          <w:rFonts w:cstheme="minorHAnsi"/>
          <w:sz w:val="24"/>
          <w:szCs w:val="24"/>
        </w:rPr>
        <w:t>the</w:t>
      </w:r>
      <w:r w:rsidRPr="004D45AA">
        <w:rPr>
          <w:rFonts w:cstheme="minorHAnsi"/>
          <w:sz w:val="24"/>
          <w:szCs w:val="24"/>
        </w:rPr>
        <w:t xml:space="preserve"> new liturgy </w:t>
      </w:r>
      <w:r w:rsidR="00E42997" w:rsidRPr="004D45AA">
        <w:rPr>
          <w:rFonts w:cstheme="minorHAnsi"/>
          <w:sz w:val="24"/>
          <w:szCs w:val="24"/>
        </w:rPr>
        <w:t xml:space="preserve">we introduced last week </w:t>
      </w:r>
      <w:r w:rsidRPr="004D45AA">
        <w:rPr>
          <w:rFonts w:cstheme="minorHAnsi"/>
          <w:sz w:val="24"/>
          <w:szCs w:val="24"/>
        </w:rPr>
        <w:t xml:space="preserve">based on John 13:35. </w:t>
      </w:r>
    </w:p>
    <w:p w14:paraId="5E722324" w14:textId="4669E6C3" w:rsidR="00C32AF3" w:rsidRPr="004D45AA" w:rsidRDefault="00C32AF3" w:rsidP="00C32AF3">
      <w:pPr>
        <w:rPr>
          <w:rFonts w:cstheme="minorHAnsi"/>
          <w:sz w:val="24"/>
          <w:szCs w:val="24"/>
        </w:rPr>
      </w:pPr>
      <w:r w:rsidRPr="004D45AA">
        <w:rPr>
          <w:rFonts w:cstheme="minorHAnsi"/>
          <w:sz w:val="24"/>
          <w:szCs w:val="24"/>
        </w:rPr>
        <w:t xml:space="preserve">Here is how it will work. I will say the first part and you can respond. </w:t>
      </w:r>
    </w:p>
    <w:p w14:paraId="5BBB07E6" w14:textId="77777777" w:rsidR="00C32AF3" w:rsidRPr="004D45AA" w:rsidRDefault="00C32AF3" w:rsidP="00C32AF3">
      <w:pPr>
        <w:rPr>
          <w:rFonts w:cstheme="minorHAnsi"/>
          <w:sz w:val="24"/>
          <w:szCs w:val="24"/>
          <w:highlight w:val="green"/>
        </w:rPr>
      </w:pPr>
      <w:r w:rsidRPr="004D45AA">
        <w:rPr>
          <w:rFonts w:cstheme="minorHAnsi"/>
          <w:sz w:val="24"/>
          <w:szCs w:val="24"/>
          <w:highlight w:val="green"/>
        </w:rPr>
        <w:t>Worship leader:</w:t>
      </w:r>
    </w:p>
    <w:p w14:paraId="312AEB02" w14:textId="1C100531" w:rsidR="00C32AF3" w:rsidRPr="004D45AA" w:rsidRDefault="00C32AF3" w:rsidP="00C32AF3">
      <w:pPr>
        <w:rPr>
          <w:rFonts w:cstheme="minorHAnsi"/>
          <w:sz w:val="24"/>
          <w:szCs w:val="24"/>
          <w:highlight w:val="green"/>
        </w:rPr>
      </w:pPr>
      <w:r w:rsidRPr="004D45AA">
        <w:rPr>
          <w:rFonts w:cstheme="minorHAnsi"/>
          <w:sz w:val="24"/>
          <w:szCs w:val="24"/>
          <w:highlight w:val="green"/>
        </w:rPr>
        <w:t>How will they know that we are Christ</w:t>
      </w:r>
      <w:r w:rsidR="002C5803" w:rsidRPr="004D45AA">
        <w:rPr>
          <w:rFonts w:cstheme="minorHAnsi"/>
          <w:sz w:val="24"/>
          <w:szCs w:val="24"/>
          <w:highlight w:val="green"/>
        </w:rPr>
        <w:t>’s</w:t>
      </w:r>
      <w:r w:rsidRPr="004D45AA">
        <w:rPr>
          <w:rFonts w:cstheme="minorHAnsi"/>
          <w:sz w:val="24"/>
          <w:szCs w:val="24"/>
          <w:highlight w:val="green"/>
        </w:rPr>
        <w:t xml:space="preserve"> disciples?</w:t>
      </w:r>
    </w:p>
    <w:p w14:paraId="56866725" w14:textId="77777777" w:rsidR="00C32AF3" w:rsidRPr="004D45AA" w:rsidRDefault="00C32AF3" w:rsidP="00C32AF3">
      <w:pPr>
        <w:rPr>
          <w:rFonts w:cstheme="minorHAnsi"/>
          <w:sz w:val="24"/>
          <w:szCs w:val="24"/>
          <w:highlight w:val="green"/>
        </w:rPr>
      </w:pPr>
      <w:r w:rsidRPr="004D45AA">
        <w:rPr>
          <w:rFonts w:cstheme="minorHAnsi"/>
          <w:sz w:val="24"/>
          <w:szCs w:val="24"/>
          <w:highlight w:val="green"/>
        </w:rPr>
        <w:t xml:space="preserve">Congregation: </w:t>
      </w:r>
    </w:p>
    <w:p w14:paraId="7D2FD1DA" w14:textId="77777777" w:rsidR="00C32AF3" w:rsidRPr="004D45AA" w:rsidRDefault="00C32AF3" w:rsidP="00C32AF3">
      <w:pPr>
        <w:rPr>
          <w:rFonts w:cstheme="minorHAnsi"/>
          <w:sz w:val="24"/>
          <w:szCs w:val="24"/>
        </w:rPr>
      </w:pPr>
      <w:r w:rsidRPr="004D45AA">
        <w:rPr>
          <w:rFonts w:cstheme="minorHAnsi"/>
          <w:sz w:val="24"/>
          <w:szCs w:val="24"/>
          <w:highlight w:val="green"/>
        </w:rPr>
        <w:t>By our love for one another.</w:t>
      </w:r>
      <w:r w:rsidRPr="004D45AA">
        <w:rPr>
          <w:rFonts w:cstheme="minorHAnsi"/>
          <w:sz w:val="24"/>
          <w:szCs w:val="24"/>
        </w:rPr>
        <w:t xml:space="preserve"> </w:t>
      </w:r>
    </w:p>
    <w:p w14:paraId="64A51AEF" w14:textId="77777777" w:rsidR="002E7DAE" w:rsidRPr="004D45AA" w:rsidRDefault="002E7DAE" w:rsidP="008F4CCE">
      <w:pPr>
        <w:rPr>
          <w:rFonts w:cstheme="minorHAnsi"/>
          <w:sz w:val="24"/>
          <w:szCs w:val="24"/>
        </w:rPr>
      </w:pPr>
    </w:p>
    <w:p w14:paraId="2F515DFF" w14:textId="72703BE1" w:rsidR="00AD3555" w:rsidRPr="004D45AA" w:rsidRDefault="00AD3555" w:rsidP="008F4CCE">
      <w:pPr>
        <w:rPr>
          <w:rFonts w:cstheme="minorHAnsi"/>
          <w:sz w:val="24"/>
          <w:szCs w:val="24"/>
        </w:rPr>
      </w:pPr>
      <w:r w:rsidRPr="004D45AA">
        <w:rPr>
          <w:rFonts w:cstheme="minorHAnsi"/>
          <w:sz w:val="24"/>
          <w:szCs w:val="24"/>
        </w:rPr>
        <w:t>Just a reminder this whole series coincides with the book we produced for the church family. Each chapter aligns with the weekly sermons.</w:t>
      </w:r>
    </w:p>
    <w:p w14:paraId="387AD129" w14:textId="6E266357" w:rsidR="00E42997" w:rsidRPr="004D45AA" w:rsidRDefault="00E42997" w:rsidP="008F4CCE">
      <w:pPr>
        <w:rPr>
          <w:rFonts w:cstheme="minorHAnsi"/>
          <w:sz w:val="24"/>
          <w:szCs w:val="24"/>
        </w:rPr>
      </w:pPr>
      <w:r w:rsidRPr="004D45AA">
        <w:rPr>
          <w:rFonts w:cstheme="minorHAnsi"/>
          <w:sz w:val="24"/>
          <w:szCs w:val="24"/>
        </w:rPr>
        <w:t xml:space="preserve">Let’s do a </w:t>
      </w:r>
      <w:r w:rsidR="00CC3B24" w:rsidRPr="004D45AA">
        <w:rPr>
          <w:rFonts w:cstheme="minorHAnsi"/>
          <w:sz w:val="24"/>
          <w:szCs w:val="24"/>
        </w:rPr>
        <w:t>quick</w:t>
      </w:r>
      <w:r w:rsidRPr="004D45AA">
        <w:rPr>
          <w:rFonts w:cstheme="minorHAnsi"/>
          <w:sz w:val="24"/>
          <w:szCs w:val="24"/>
        </w:rPr>
        <w:t xml:space="preserve"> review so far. </w:t>
      </w:r>
    </w:p>
    <w:p w14:paraId="1562E8EC" w14:textId="012C0462" w:rsidR="00E42997" w:rsidRPr="004D45AA" w:rsidRDefault="00AD3555" w:rsidP="008F4CCE">
      <w:pPr>
        <w:rPr>
          <w:rFonts w:cstheme="minorHAnsi"/>
          <w:sz w:val="24"/>
          <w:szCs w:val="24"/>
          <w:highlight w:val="green"/>
        </w:rPr>
      </w:pPr>
      <w:r w:rsidRPr="004D45AA">
        <w:rPr>
          <w:rFonts w:cstheme="minorHAnsi"/>
          <w:sz w:val="24"/>
          <w:szCs w:val="24"/>
          <w:highlight w:val="green"/>
        </w:rPr>
        <w:t xml:space="preserve">Week </w:t>
      </w:r>
      <w:r w:rsidR="00E42997" w:rsidRPr="004D45AA">
        <w:rPr>
          <w:rFonts w:cstheme="minorHAnsi"/>
          <w:sz w:val="24"/>
          <w:szCs w:val="24"/>
          <w:highlight w:val="green"/>
        </w:rPr>
        <w:t xml:space="preserve">One: We are made </w:t>
      </w:r>
      <w:r w:rsidR="00CC3B24" w:rsidRPr="004D45AA">
        <w:rPr>
          <w:rFonts w:cstheme="minorHAnsi"/>
          <w:sz w:val="24"/>
          <w:szCs w:val="24"/>
          <w:highlight w:val="green"/>
        </w:rPr>
        <w:t>to be</w:t>
      </w:r>
      <w:r w:rsidR="00E42997" w:rsidRPr="004D45AA">
        <w:rPr>
          <w:rFonts w:cstheme="minorHAnsi"/>
          <w:sz w:val="24"/>
          <w:szCs w:val="24"/>
          <w:highlight w:val="green"/>
        </w:rPr>
        <w:t xml:space="preserve"> </w:t>
      </w:r>
      <w:r w:rsidR="00CC3B24" w:rsidRPr="004D45AA">
        <w:rPr>
          <w:rFonts w:cstheme="minorHAnsi"/>
          <w:sz w:val="24"/>
          <w:szCs w:val="24"/>
          <w:highlight w:val="green"/>
        </w:rPr>
        <w:t>interdependent</w:t>
      </w:r>
      <w:r w:rsidR="00E42997" w:rsidRPr="004D45AA">
        <w:rPr>
          <w:rFonts w:cstheme="minorHAnsi"/>
          <w:sz w:val="24"/>
          <w:szCs w:val="24"/>
          <w:highlight w:val="green"/>
        </w:rPr>
        <w:t xml:space="preserve"> not independen</w:t>
      </w:r>
      <w:r w:rsidR="00CC3B24" w:rsidRPr="004D45AA">
        <w:rPr>
          <w:rFonts w:cstheme="minorHAnsi"/>
          <w:sz w:val="24"/>
          <w:szCs w:val="24"/>
          <w:highlight w:val="green"/>
        </w:rPr>
        <w:t xml:space="preserve">t. </w:t>
      </w:r>
    </w:p>
    <w:p w14:paraId="7681F16F" w14:textId="154DC247" w:rsidR="003D78D6" w:rsidRPr="004D45AA" w:rsidRDefault="00CC3B24" w:rsidP="008F4CCE">
      <w:pPr>
        <w:rPr>
          <w:rFonts w:cstheme="minorHAnsi"/>
          <w:sz w:val="24"/>
          <w:szCs w:val="24"/>
          <w:highlight w:val="green"/>
        </w:rPr>
      </w:pPr>
      <w:r w:rsidRPr="004D45AA">
        <w:rPr>
          <w:rFonts w:cstheme="minorHAnsi"/>
          <w:sz w:val="24"/>
          <w:szCs w:val="24"/>
          <w:highlight w:val="green"/>
        </w:rPr>
        <w:t>Week Two: We are made for human touch</w:t>
      </w:r>
      <w:r w:rsidR="003D78D6" w:rsidRPr="004D45AA">
        <w:rPr>
          <w:rFonts w:cstheme="minorHAnsi"/>
          <w:sz w:val="24"/>
          <w:szCs w:val="24"/>
          <w:highlight w:val="green"/>
        </w:rPr>
        <w:t>.</w:t>
      </w:r>
    </w:p>
    <w:p w14:paraId="789177D2" w14:textId="77777777" w:rsidR="00AA3064" w:rsidRDefault="003D78D6" w:rsidP="008F4CCE">
      <w:pPr>
        <w:rPr>
          <w:rFonts w:cstheme="minorHAnsi"/>
          <w:sz w:val="24"/>
          <w:szCs w:val="24"/>
          <w:highlight w:val="green"/>
        </w:rPr>
      </w:pPr>
      <w:r w:rsidRPr="004D45AA">
        <w:rPr>
          <w:rFonts w:cstheme="minorHAnsi"/>
          <w:sz w:val="24"/>
          <w:szCs w:val="24"/>
          <w:highlight w:val="green"/>
        </w:rPr>
        <w:t>Week Three: We need to learn to talk about what is really in us</w:t>
      </w:r>
      <w:r w:rsidR="00AA3064">
        <w:rPr>
          <w:rFonts w:cstheme="minorHAnsi"/>
          <w:sz w:val="24"/>
          <w:szCs w:val="24"/>
          <w:highlight w:val="green"/>
        </w:rPr>
        <w:t>.</w:t>
      </w:r>
    </w:p>
    <w:p w14:paraId="41C9EEA5" w14:textId="28737C47" w:rsidR="00CC3B24" w:rsidRPr="004D45AA" w:rsidRDefault="00AA3064" w:rsidP="008F4CCE">
      <w:pPr>
        <w:rPr>
          <w:rFonts w:cstheme="minorHAnsi"/>
          <w:sz w:val="24"/>
          <w:szCs w:val="24"/>
        </w:rPr>
      </w:pPr>
      <w:r>
        <w:rPr>
          <w:rFonts w:cstheme="minorHAnsi"/>
          <w:sz w:val="24"/>
          <w:szCs w:val="24"/>
          <w:highlight w:val="green"/>
        </w:rPr>
        <w:t>Week Four: We need to shift our attention to who is here</w:t>
      </w:r>
      <w:r w:rsidR="00CC3B24" w:rsidRPr="004D45AA">
        <w:rPr>
          <w:rFonts w:cstheme="minorHAnsi"/>
          <w:sz w:val="24"/>
          <w:szCs w:val="24"/>
          <w:highlight w:val="green"/>
        </w:rPr>
        <w:t>.</w:t>
      </w:r>
      <w:r w:rsidR="00CC3B24" w:rsidRPr="004D45AA">
        <w:rPr>
          <w:rFonts w:cstheme="minorHAnsi"/>
          <w:sz w:val="24"/>
          <w:szCs w:val="24"/>
        </w:rPr>
        <w:t xml:space="preserve"> </w:t>
      </w:r>
      <w:r w:rsidR="009B4249">
        <w:rPr>
          <w:rFonts w:cstheme="minorHAnsi"/>
          <w:sz w:val="24"/>
          <w:szCs w:val="24"/>
        </w:rPr>
        <w:t xml:space="preserve">(Make sure to read the Chapter this week!) </w:t>
      </w:r>
    </w:p>
    <w:p w14:paraId="6BD86D1B" w14:textId="77777777" w:rsidR="00CC3B24" w:rsidRPr="004D45AA" w:rsidRDefault="00CC3B24" w:rsidP="008F4CCE">
      <w:pPr>
        <w:rPr>
          <w:rFonts w:cstheme="minorHAnsi"/>
          <w:sz w:val="24"/>
          <w:szCs w:val="24"/>
        </w:rPr>
      </w:pPr>
    </w:p>
    <w:p w14:paraId="2C462251" w14:textId="70414879" w:rsidR="005358B5" w:rsidRDefault="00E42531" w:rsidP="005358B5">
      <w:pPr>
        <w:rPr>
          <w:rFonts w:cstheme="minorHAnsi"/>
          <w:sz w:val="24"/>
          <w:szCs w:val="24"/>
        </w:rPr>
      </w:pPr>
      <w:r w:rsidRPr="004D45AA">
        <w:rPr>
          <w:rFonts w:cstheme="minorHAnsi"/>
          <w:sz w:val="24"/>
          <w:szCs w:val="24"/>
        </w:rPr>
        <w:t xml:space="preserve">Illustration: </w:t>
      </w:r>
    </w:p>
    <w:p w14:paraId="00BF3FA2" w14:textId="55DDC879" w:rsidR="000F53BB" w:rsidRDefault="0007522F" w:rsidP="005358B5">
      <w:pPr>
        <w:rPr>
          <w:rFonts w:cstheme="minorHAnsi"/>
          <w:sz w:val="24"/>
          <w:szCs w:val="24"/>
        </w:rPr>
      </w:pPr>
      <w:r>
        <w:rPr>
          <w:rFonts w:cstheme="minorHAnsi"/>
          <w:sz w:val="24"/>
          <w:szCs w:val="24"/>
        </w:rPr>
        <w:t xml:space="preserve">Let me introduce you to a phrase. </w:t>
      </w:r>
      <w:r w:rsidR="00887343" w:rsidRPr="00203156">
        <w:rPr>
          <w:rFonts w:cstheme="minorHAnsi"/>
          <w:sz w:val="24"/>
          <w:szCs w:val="24"/>
          <w:highlight w:val="green"/>
        </w:rPr>
        <w:t>Life lust</w:t>
      </w:r>
      <w:r w:rsidR="00887343">
        <w:rPr>
          <w:rFonts w:cstheme="minorHAnsi"/>
          <w:sz w:val="24"/>
          <w:szCs w:val="24"/>
        </w:rPr>
        <w:t>. Life lust is when you endlessly scroll through social media feeds and think</w:t>
      </w:r>
      <w:r w:rsidR="00BD0073">
        <w:rPr>
          <w:rFonts w:cstheme="minorHAnsi"/>
          <w:sz w:val="24"/>
          <w:szCs w:val="24"/>
        </w:rPr>
        <w:t>:</w:t>
      </w:r>
    </w:p>
    <w:p w14:paraId="6F102F4B" w14:textId="0B89714A" w:rsidR="00EE7618" w:rsidRDefault="00EE7618" w:rsidP="005358B5">
      <w:pPr>
        <w:rPr>
          <w:rFonts w:cstheme="minorHAnsi"/>
          <w:sz w:val="24"/>
          <w:szCs w:val="24"/>
        </w:rPr>
      </w:pPr>
      <w:r>
        <w:rPr>
          <w:rFonts w:cstheme="minorHAnsi"/>
          <w:sz w:val="24"/>
          <w:szCs w:val="24"/>
        </w:rPr>
        <w:t xml:space="preserve">I wish I had those vacations. </w:t>
      </w:r>
    </w:p>
    <w:p w14:paraId="4FE103CD" w14:textId="3D0F2AC1" w:rsidR="00EE7618" w:rsidRDefault="00EE7618" w:rsidP="005358B5">
      <w:pPr>
        <w:rPr>
          <w:rFonts w:cstheme="minorHAnsi"/>
          <w:sz w:val="24"/>
          <w:szCs w:val="24"/>
        </w:rPr>
      </w:pPr>
      <w:r>
        <w:rPr>
          <w:rFonts w:cstheme="minorHAnsi"/>
          <w:sz w:val="24"/>
          <w:szCs w:val="24"/>
        </w:rPr>
        <w:t xml:space="preserve">I wish I had those friends. </w:t>
      </w:r>
      <w:r>
        <w:rPr>
          <w:rFonts w:cstheme="minorHAnsi"/>
          <w:sz w:val="24"/>
          <w:szCs w:val="24"/>
        </w:rPr>
        <w:br/>
        <w:t xml:space="preserve">I wish I could make that kind of money. </w:t>
      </w:r>
      <w:r>
        <w:rPr>
          <w:rFonts w:cstheme="minorHAnsi"/>
          <w:sz w:val="24"/>
          <w:szCs w:val="24"/>
        </w:rPr>
        <w:br/>
        <w:t xml:space="preserve">I wish I could </w:t>
      </w:r>
      <w:r w:rsidR="009277E1">
        <w:rPr>
          <w:rFonts w:cstheme="minorHAnsi"/>
          <w:sz w:val="24"/>
          <w:szCs w:val="24"/>
        </w:rPr>
        <w:t xml:space="preserve">have a spouse like that. </w:t>
      </w:r>
      <w:r w:rsidR="009277E1">
        <w:rPr>
          <w:rFonts w:cstheme="minorHAnsi"/>
          <w:sz w:val="24"/>
          <w:szCs w:val="24"/>
        </w:rPr>
        <w:br/>
        <w:t xml:space="preserve">I wish I could have a body like that. </w:t>
      </w:r>
    </w:p>
    <w:p w14:paraId="26690319" w14:textId="4DB6A462" w:rsidR="009277E1" w:rsidRDefault="009277E1" w:rsidP="005358B5">
      <w:pPr>
        <w:rPr>
          <w:rFonts w:cstheme="minorHAnsi"/>
          <w:sz w:val="24"/>
          <w:szCs w:val="24"/>
        </w:rPr>
      </w:pPr>
      <w:r>
        <w:rPr>
          <w:rFonts w:cstheme="minorHAnsi"/>
          <w:sz w:val="24"/>
          <w:szCs w:val="24"/>
        </w:rPr>
        <w:t xml:space="preserve">I wish… </w:t>
      </w:r>
    </w:p>
    <w:p w14:paraId="41BB8C0D" w14:textId="6F8F9521" w:rsidR="009277E1" w:rsidRDefault="009277E1" w:rsidP="005358B5">
      <w:pPr>
        <w:rPr>
          <w:rFonts w:cstheme="minorHAnsi"/>
          <w:sz w:val="24"/>
          <w:szCs w:val="24"/>
        </w:rPr>
      </w:pPr>
      <w:r>
        <w:rPr>
          <w:rFonts w:cstheme="minorHAnsi"/>
          <w:sz w:val="24"/>
          <w:szCs w:val="24"/>
        </w:rPr>
        <w:t>I wish…</w:t>
      </w:r>
    </w:p>
    <w:p w14:paraId="5C876476" w14:textId="592ABFB7" w:rsidR="009277E1" w:rsidRDefault="009277E1" w:rsidP="005358B5">
      <w:pPr>
        <w:rPr>
          <w:rFonts w:cstheme="minorHAnsi"/>
          <w:sz w:val="24"/>
          <w:szCs w:val="24"/>
        </w:rPr>
      </w:pPr>
      <w:r>
        <w:rPr>
          <w:rFonts w:cstheme="minorHAnsi"/>
          <w:sz w:val="24"/>
          <w:szCs w:val="24"/>
        </w:rPr>
        <w:t xml:space="preserve">I wish… </w:t>
      </w:r>
    </w:p>
    <w:p w14:paraId="13922B48" w14:textId="77777777" w:rsidR="005E6456" w:rsidRDefault="005E6456" w:rsidP="005358B5">
      <w:pPr>
        <w:rPr>
          <w:rFonts w:cstheme="minorHAnsi"/>
          <w:sz w:val="24"/>
          <w:szCs w:val="24"/>
        </w:rPr>
      </w:pPr>
    </w:p>
    <w:p w14:paraId="38D50A4F" w14:textId="7C0FF9D1" w:rsidR="00CB214D" w:rsidRDefault="00CB214D" w:rsidP="005358B5">
      <w:pPr>
        <w:rPr>
          <w:rFonts w:cstheme="minorHAnsi"/>
          <w:sz w:val="24"/>
          <w:szCs w:val="24"/>
        </w:rPr>
      </w:pPr>
      <w:r>
        <w:rPr>
          <w:rFonts w:cstheme="minorHAnsi"/>
          <w:sz w:val="24"/>
          <w:szCs w:val="24"/>
        </w:rPr>
        <w:t>Let’s pause today and think about what actually is. Gra</w:t>
      </w:r>
      <w:r w:rsidR="00101384">
        <w:rPr>
          <w:rFonts w:cstheme="minorHAnsi"/>
          <w:sz w:val="24"/>
          <w:szCs w:val="24"/>
        </w:rPr>
        <w:t>b a Next Steps card</w:t>
      </w:r>
      <w:r w:rsidR="00DB0016">
        <w:rPr>
          <w:rFonts w:cstheme="minorHAnsi"/>
          <w:sz w:val="24"/>
          <w:szCs w:val="24"/>
        </w:rPr>
        <w:t xml:space="preserve"> and </w:t>
      </w:r>
      <w:r w:rsidR="00F9035D">
        <w:rPr>
          <w:rFonts w:cstheme="minorHAnsi"/>
          <w:sz w:val="24"/>
          <w:szCs w:val="24"/>
        </w:rPr>
        <w:t xml:space="preserve">respond to these inquiries. </w:t>
      </w:r>
    </w:p>
    <w:p w14:paraId="66188563" w14:textId="3426ABCE" w:rsidR="00F9035D" w:rsidRDefault="00F9035D" w:rsidP="00F9035D">
      <w:pPr>
        <w:pStyle w:val="ListParagraph"/>
        <w:numPr>
          <w:ilvl w:val="0"/>
          <w:numId w:val="7"/>
        </w:numPr>
        <w:rPr>
          <w:rFonts w:cstheme="minorHAnsi"/>
          <w:sz w:val="24"/>
          <w:szCs w:val="24"/>
        </w:rPr>
      </w:pPr>
      <w:r>
        <w:rPr>
          <w:rFonts w:cstheme="minorHAnsi"/>
          <w:sz w:val="24"/>
          <w:szCs w:val="24"/>
        </w:rPr>
        <w:t xml:space="preserve">Write </w:t>
      </w:r>
      <w:r w:rsidR="00F4428B">
        <w:rPr>
          <w:rFonts w:cstheme="minorHAnsi"/>
          <w:sz w:val="24"/>
          <w:szCs w:val="24"/>
        </w:rPr>
        <w:t>your family members</w:t>
      </w:r>
      <w:r w:rsidR="00C52E5A">
        <w:rPr>
          <w:rFonts w:cstheme="minorHAnsi"/>
          <w:sz w:val="24"/>
          <w:szCs w:val="24"/>
        </w:rPr>
        <w:t xml:space="preserve"> names</w:t>
      </w:r>
      <w:r w:rsidR="005B2CF7">
        <w:rPr>
          <w:rFonts w:cstheme="minorHAnsi"/>
          <w:sz w:val="24"/>
          <w:szCs w:val="24"/>
        </w:rPr>
        <w:t xml:space="preserve"> down</w:t>
      </w:r>
      <w:r w:rsidR="00F4428B">
        <w:rPr>
          <w:rFonts w:cstheme="minorHAnsi"/>
          <w:sz w:val="24"/>
          <w:szCs w:val="24"/>
        </w:rPr>
        <w:t xml:space="preserve">. </w:t>
      </w:r>
    </w:p>
    <w:p w14:paraId="7BB1A919" w14:textId="3E412220" w:rsidR="00F4428B" w:rsidRDefault="00F4428B" w:rsidP="00F9035D">
      <w:pPr>
        <w:pStyle w:val="ListParagraph"/>
        <w:numPr>
          <w:ilvl w:val="0"/>
          <w:numId w:val="7"/>
        </w:numPr>
        <w:rPr>
          <w:rFonts w:cstheme="minorHAnsi"/>
          <w:sz w:val="24"/>
          <w:szCs w:val="24"/>
        </w:rPr>
      </w:pPr>
      <w:r>
        <w:rPr>
          <w:rFonts w:cstheme="minorHAnsi"/>
          <w:sz w:val="24"/>
          <w:szCs w:val="24"/>
        </w:rPr>
        <w:t xml:space="preserve">Write </w:t>
      </w:r>
      <w:r w:rsidR="00C52E5A">
        <w:rPr>
          <w:rFonts w:cstheme="minorHAnsi"/>
          <w:sz w:val="24"/>
          <w:szCs w:val="24"/>
        </w:rPr>
        <w:t xml:space="preserve">the names of some of your friends. </w:t>
      </w:r>
    </w:p>
    <w:p w14:paraId="09D02827" w14:textId="339D8D43" w:rsidR="00F4428B" w:rsidRDefault="00F4428B" w:rsidP="00F9035D">
      <w:pPr>
        <w:pStyle w:val="ListParagraph"/>
        <w:numPr>
          <w:ilvl w:val="0"/>
          <w:numId w:val="7"/>
        </w:numPr>
        <w:rPr>
          <w:rFonts w:cstheme="minorHAnsi"/>
          <w:sz w:val="24"/>
          <w:szCs w:val="24"/>
        </w:rPr>
      </w:pPr>
      <w:r>
        <w:rPr>
          <w:rFonts w:cstheme="minorHAnsi"/>
          <w:sz w:val="24"/>
          <w:szCs w:val="24"/>
        </w:rPr>
        <w:t xml:space="preserve">Write the names of a few coworkers. </w:t>
      </w:r>
    </w:p>
    <w:p w14:paraId="07DA7D38" w14:textId="5F5FF503" w:rsidR="005B2CF7" w:rsidRDefault="005B2CF7" w:rsidP="00F9035D">
      <w:pPr>
        <w:pStyle w:val="ListParagraph"/>
        <w:numPr>
          <w:ilvl w:val="0"/>
          <w:numId w:val="7"/>
        </w:numPr>
        <w:rPr>
          <w:rFonts w:cstheme="minorHAnsi"/>
          <w:sz w:val="24"/>
          <w:szCs w:val="24"/>
        </w:rPr>
      </w:pPr>
      <w:r>
        <w:rPr>
          <w:rFonts w:cstheme="minorHAnsi"/>
          <w:sz w:val="24"/>
          <w:szCs w:val="24"/>
        </w:rPr>
        <w:t xml:space="preserve">Write the names of your neighbors. </w:t>
      </w:r>
    </w:p>
    <w:p w14:paraId="05B377CE" w14:textId="46611939" w:rsidR="00AD0BDA" w:rsidRPr="00AD0BDA" w:rsidRDefault="00AD0BDA" w:rsidP="00AD0BDA">
      <w:pPr>
        <w:pStyle w:val="ListParagraph"/>
        <w:numPr>
          <w:ilvl w:val="0"/>
          <w:numId w:val="7"/>
        </w:numPr>
        <w:rPr>
          <w:rFonts w:cstheme="minorHAnsi"/>
          <w:sz w:val="24"/>
          <w:szCs w:val="24"/>
        </w:rPr>
      </w:pPr>
      <w:r>
        <w:rPr>
          <w:rFonts w:cstheme="minorHAnsi"/>
          <w:sz w:val="24"/>
          <w:szCs w:val="24"/>
        </w:rPr>
        <w:t xml:space="preserve">Write </w:t>
      </w:r>
      <w:r w:rsidR="004229C7">
        <w:rPr>
          <w:rFonts w:cstheme="minorHAnsi"/>
          <w:sz w:val="24"/>
          <w:szCs w:val="24"/>
        </w:rPr>
        <w:t>down the</w:t>
      </w:r>
      <w:r>
        <w:rPr>
          <w:rFonts w:cstheme="minorHAnsi"/>
          <w:sz w:val="24"/>
          <w:szCs w:val="24"/>
        </w:rPr>
        <w:t xml:space="preserve"> name of your church. (John 13:35) </w:t>
      </w:r>
    </w:p>
    <w:p w14:paraId="3D4BBA14" w14:textId="77777777" w:rsidR="00DB0016" w:rsidRPr="004D45AA" w:rsidRDefault="00DB0016" w:rsidP="005358B5">
      <w:pPr>
        <w:rPr>
          <w:rFonts w:cstheme="minorHAnsi"/>
          <w:sz w:val="24"/>
          <w:szCs w:val="24"/>
        </w:rPr>
      </w:pPr>
    </w:p>
    <w:p w14:paraId="39BD2EFE" w14:textId="6AB7EF0E" w:rsidR="00F8016C" w:rsidRDefault="00FE2D0F" w:rsidP="005E6456">
      <w:pPr>
        <w:rPr>
          <w:rFonts w:cstheme="minorHAnsi"/>
          <w:sz w:val="24"/>
          <w:szCs w:val="24"/>
        </w:rPr>
      </w:pPr>
      <w:proofErr w:type="spellStart"/>
      <w:r w:rsidRPr="004D45AA">
        <w:rPr>
          <w:rFonts w:cstheme="minorHAnsi"/>
          <w:sz w:val="24"/>
          <w:szCs w:val="24"/>
        </w:rPr>
        <w:t>Lecti</w:t>
      </w:r>
      <w:r w:rsidR="000F53BB" w:rsidRPr="004D45AA">
        <w:rPr>
          <w:rFonts w:cstheme="minorHAnsi"/>
          <w:sz w:val="24"/>
          <w:szCs w:val="24"/>
        </w:rPr>
        <w:t>o</w:t>
      </w:r>
      <w:proofErr w:type="spellEnd"/>
      <w:r w:rsidR="00E27B0D" w:rsidRPr="004D45AA">
        <w:rPr>
          <w:rFonts w:cstheme="minorHAnsi"/>
          <w:sz w:val="24"/>
          <w:szCs w:val="24"/>
        </w:rPr>
        <w:t>:</w:t>
      </w:r>
    </w:p>
    <w:p w14:paraId="4C3A36E8" w14:textId="55105C98" w:rsidR="00EA7D29" w:rsidRDefault="00EA7D29" w:rsidP="005E6456">
      <w:pPr>
        <w:rPr>
          <w:rFonts w:cstheme="minorHAnsi"/>
          <w:sz w:val="24"/>
          <w:szCs w:val="24"/>
        </w:rPr>
      </w:pPr>
      <w:r>
        <w:rPr>
          <w:rFonts w:cstheme="minorHAnsi"/>
          <w:sz w:val="24"/>
          <w:szCs w:val="24"/>
        </w:rPr>
        <w:t xml:space="preserve">The book of Esther. </w:t>
      </w:r>
    </w:p>
    <w:p w14:paraId="6C85878C" w14:textId="33DBDD82" w:rsidR="00B27CBB" w:rsidRPr="00B27CBB" w:rsidRDefault="005C17A6" w:rsidP="00B27CBB">
      <w:pPr>
        <w:rPr>
          <w:rFonts w:cstheme="minorHAnsi"/>
          <w:sz w:val="24"/>
          <w:szCs w:val="24"/>
        </w:rPr>
      </w:pPr>
      <w:r>
        <w:rPr>
          <w:rFonts w:cstheme="minorHAnsi"/>
          <w:sz w:val="24"/>
          <w:szCs w:val="24"/>
        </w:rPr>
        <w:t>It’s the 5</w:t>
      </w:r>
      <w:r w:rsidRPr="005C17A6">
        <w:rPr>
          <w:rFonts w:cstheme="minorHAnsi"/>
          <w:sz w:val="24"/>
          <w:szCs w:val="24"/>
          <w:vertAlign w:val="superscript"/>
        </w:rPr>
        <w:t>th</w:t>
      </w:r>
      <w:r>
        <w:rPr>
          <w:rFonts w:cstheme="minorHAnsi"/>
          <w:sz w:val="24"/>
          <w:szCs w:val="24"/>
        </w:rPr>
        <w:t xml:space="preserve"> century BC. The</w:t>
      </w:r>
      <w:r w:rsidR="00B27CBB" w:rsidRPr="00B27CBB">
        <w:rPr>
          <w:rFonts w:cstheme="minorHAnsi"/>
          <w:sz w:val="24"/>
          <w:szCs w:val="24"/>
        </w:rPr>
        <w:t xml:space="preserve"> Persian Empire </w:t>
      </w:r>
      <w:r w:rsidR="005370F8">
        <w:rPr>
          <w:rFonts w:cstheme="minorHAnsi"/>
          <w:sz w:val="24"/>
          <w:szCs w:val="24"/>
        </w:rPr>
        <w:t xml:space="preserve">is the greatest </w:t>
      </w:r>
      <w:r w:rsidR="001A0336">
        <w:rPr>
          <w:rFonts w:cstheme="minorHAnsi"/>
          <w:sz w:val="24"/>
          <w:szCs w:val="24"/>
        </w:rPr>
        <w:t xml:space="preserve">Civil power the world has seen to date. </w:t>
      </w:r>
      <w:r w:rsidR="00B27CBB" w:rsidRPr="00B27CBB">
        <w:rPr>
          <w:rFonts w:cstheme="minorHAnsi"/>
          <w:sz w:val="24"/>
          <w:szCs w:val="24"/>
        </w:rPr>
        <w:t>King Xerxes I (</w:t>
      </w:r>
      <w:proofErr w:type="spellStart"/>
      <w:r w:rsidR="00B27CBB" w:rsidRPr="00B27CBB">
        <w:rPr>
          <w:rFonts w:cstheme="minorHAnsi"/>
          <w:sz w:val="24"/>
          <w:szCs w:val="24"/>
        </w:rPr>
        <w:t>Ahasuerus</w:t>
      </w:r>
      <w:proofErr w:type="spellEnd"/>
      <w:r w:rsidR="00B27CBB" w:rsidRPr="00B27CBB">
        <w:rPr>
          <w:rFonts w:cstheme="minorHAnsi"/>
          <w:sz w:val="24"/>
          <w:szCs w:val="24"/>
        </w:rPr>
        <w:t xml:space="preserve"> in the Bible)</w:t>
      </w:r>
      <w:r w:rsidR="007E7501">
        <w:rPr>
          <w:rFonts w:cstheme="minorHAnsi"/>
          <w:sz w:val="24"/>
          <w:szCs w:val="24"/>
        </w:rPr>
        <w:t xml:space="preserve"> has brought </w:t>
      </w:r>
      <w:r w:rsidR="00B27CBB" w:rsidRPr="00B27CBB">
        <w:rPr>
          <w:rFonts w:cstheme="minorHAnsi"/>
          <w:sz w:val="24"/>
          <w:szCs w:val="24"/>
        </w:rPr>
        <w:t xml:space="preserve">Esther </w:t>
      </w:r>
      <w:r w:rsidR="00FC33BD">
        <w:rPr>
          <w:rFonts w:cstheme="minorHAnsi"/>
          <w:sz w:val="24"/>
          <w:szCs w:val="24"/>
        </w:rPr>
        <w:t>in to become the</w:t>
      </w:r>
      <w:r w:rsidR="00B27CBB" w:rsidRPr="00B27CBB">
        <w:rPr>
          <w:rFonts w:cstheme="minorHAnsi"/>
          <w:sz w:val="24"/>
          <w:szCs w:val="24"/>
        </w:rPr>
        <w:t xml:space="preserve"> queen of Persia </w:t>
      </w:r>
      <w:r w:rsidR="00B27CBB" w:rsidRPr="00B27CBB">
        <w:rPr>
          <w:rFonts w:cstheme="minorHAnsi"/>
          <w:sz w:val="24"/>
          <w:szCs w:val="24"/>
        </w:rPr>
        <w:lastRenderedPageBreak/>
        <w:t xml:space="preserve">without </w:t>
      </w:r>
      <w:r w:rsidR="00FC33BD">
        <w:rPr>
          <w:rFonts w:cstheme="minorHAnsi"/>
          <w:sz w:val="24"/>
          <w:szCs w:val="24"/>
        </w:rPr>
        <w:t>knowing</w:t>
      </w:r>
      <w:r w:rsidR="00B27CBB" w:rsidRPr="00B27CBB">
        <w:rPr>
          <w:rFonts w:cstheme="minorHAnsi"/>
          <w:sz w:val="24"/>
          <w:szCs w:val="24"/>
        </w:rPr>
        <w:t xml:space="preserve"> her Jewish identity. The story’s antagonist, </w:t>
      </w:r>
      <w:proofErr w:type="spellStart"/>
      <w:r w:rsidR="00B27CBB" w:rsidRPr="00B27CBB">
        <w:rPr>
          <w:rFonts w:cstheme="minorHAnsi"/>
          <w:sz w:val="24"/>
          <w:szCs w:val="24"/>
        </w:rPr>
        <w:t>Haman</w:t>
      </w:r>
      <w:proofErr w:type="spellEnd"/>
      <w:r w:rsidR="00B27CBB" w:rsidRPr="00B27CBB">
        <w:rPr>
          <w:rFonts w:cstheme="minorHAnsi"/>
          <w:sz w:val="24"/>
          <w:szCs w:val="24"/>
        </w:rPr>
        <w:t xml:space="preserve">, a high-ranking official in the Persian court, hatches a plot to kill all the Jews in the empire due to his hatred </w:t>
      </w:r>
      <w:r w:rsidR="0093046E">
        <w:rPr>
          <w:rFonts w:cstheme="minorHAnsi"/>
          <w:sz w:val="24"/>
          <w:szCs w:val="24"/>
        </w:rPr>
        <w:t xml:space="preserve">of Esther’s cousin, </w:t>
      </w:r>
      <w:r w:rsidR="00B27CBB" w:rsidRPr="00B27CBB">
        <w:rPr>
          <w:rFonts w:cstheme="minorHAnsi"/>
          <w:sz w:val="24"/>
          <w:szCs w:val="24"/>
        </w:rPr>
        <w:t>Mordecai.</w:t>
      </w:r>
    </w:p>
    <w:p w14:paraId="59AE029D" w14:textId="77777777" w:rsidR="00B27CBB" w:rsidRPr="00B27CBB" w:rsidRDefault="00B27CBB" w:rsidP="00B27CBB">
      <w:pPr>
        <w:rPr>
          <w:rFonts w:cstheme="minorHAnsi"/>
          <w:sz w:val="24"/>
          <w:szCs w:val="24"/>
        </w:rPr>
      </w:pPr>
    </w:p>
    <w:p w14:paraId="3898D436" w14:textId="03A72B83" w:rsidR="004229C7" w:rsidRDefault="00B27CBB" w:rsidP="005E6456">
      <w:pPr>
        <w:rPr>
          <w:rFonts w:cstheme="minorHAnsi"/>
          <w:sz w:val="24"/>
          <w:szCs w:val="24"/>
        </w:rPr>
      </w:pPr>
      <w:r w:rsidRPr="00B27CBB">
        <w:rPr>
          <w:rFonts w:cstheme="minorHAnsi"/>
          <w:sz w:val="24"/>
          <w:szCs w:val="24"/>
        </w:rPr>
        <w:t xml:space="preserve">The critical moment comes when Mordecai learns of </w:t>
      </w:r>
      <w:proofErr w:type="spellStart"/>
      <w:r w:rsidRPr="00B27CBB">
        <w:rPr>
          <w:rFonts w:cstheme="minorHAnsi"/>
          <w:sz w:val="24"/>
          <w:szCs w:val="24"/>
        </w:rPr>
        <w:t>Haman’s</w:t>
      </w:r>
      <w:proofErr w:type="spellEnd"/>
      <w:r w:rsidRPr="00B27CBB">
        <w:rPr>
          <w:rFonts w:cstheme="minorHAnsi"/>
          <w:sz w:val="24"/>
          <w:szCs w:val="24"/>
        </w:rPr>
        <w:t xml:space="preserve"> plot and communicates the danger to Esther, urging her to intervene with the king. However, approaching the king uninvited could result in death, unless the king extended his golden scepter to the person, signifying mercy and the right to speak.</w:t>
      </w:r>
    </w:p>
    <w:p w14:paraId="643FFEAE" w14:textId="77777777" w:rsidR="005F47F2" w:rsidRDefault="005F47F2" w:rsidP="005E6456">
      <w:pPr>
        <w:rPr>
          <w:rFonts w:cstheme="minorHAnsi"/>
          <w:sz w:val="24"/>
          <w:szCs w:val="24"/>
        </w:rPr>
      </w:pPr>
    </w:p>
    <w:p w14:paraId="37E89717" w14:textId="22CC91C8" w:rsidR="005F47F2" w:rsidRDefault="005F47F2" w:rsidP="005E6456">
      <w:pPr>
        <w:rPr>
          <w:rFonts w:cstheme="minorHAnsi"/>
          <w:sz w:val="24"/>
          <w:szCs w:val="24"/>
        </w:rPr>
      </w:pPr>
      <w:r>
        <w:rPr>
          <w:rFonts w:cstheme="minorHAnsi"/>
          <w:sz w:val="24"/>
          <w:szCs w:val="24"/>
        </w:rPr>
        <w:t>Let’s pick up the story here.</w:t>
      </w:r>
    </w:p>
    <w:p w14:paraId="3798F543" w14:textId="77777777" w:rsidR="00915C2B" w:rsidRPr="005E6456" w:rsidRDefault="00915C2B" w:rsidP="005E6456">
      <w:pPr>
        <w:rPr>
          <w:rFonts w:cstheme="minorHAnsi"/>
          <w:sz w:val="24"/>
          <w:szCs w:val="24"/>
        </w:rPr>
      </w:pPr>
    </w:p>
    <w:p w14:paraId="29C08F7B" w14:textId="1BF049D4" w:rsidR="00F8016C" w:rsidRPr="00F8016C" w:rsidRDefault="003D448A" w:rsidP="00F8016C">
      <w:pPr>
        <w:autoSpaceDE w:val="0"/>
        <w:autoSpaceDN w:val="0"/>
        <w:adjustRightInd w:val="0"/>
        <w:rPr>
          <w:rFonts w:cstheme="minorHAnsi"/>
          <w:kern w:val="0"/>
          <w:sz w:val="24"/>
          <w:szCs w:val="24"/>
        </w:rPr>
      </w:pPr>
      <w:r w:rsidRPr="005E6456">
        <w:rPr>
          <w:rFonts w:cstheme="minorHAnsi"/>
          <w:kern w:val="0"/>
          <w:sz w:val="24"/>
          <w:szCs w:val="24"/>
          <w:highlight w:val="green"/>
        </w:rPr>
        <w:t>Esther 4:14–16 (ESV): For if you keep silent at this time, relief and deliverance will rise for the Jews from another place, but you and your father’s house will perish. And who knows whether you have not come to the kingdom for such a time as this?” 15 Then Esther told them to reply to Mordecai, 16 “Go, gather all the Jews to be found in Susa, and hold a fast on my behalf, and do not eat or drink for three days, night or day. I and my young women will also fast as you do. Then I will go to the king, though it is against the law, and if I perish, I perish.”</w:t>
      </w:r>
      <w:r w:rsidRPr="003D448A">
        <w:rPr>
          <w:rFonts w:cstheme="minorHAnsi"/>
          <w:kern w:val="0"/>
          <w:sz w:val="24"/>
          <w:szCs w:val="24"/>
        </w:rPr>
        <w:t xml:space="preserve"> </w:t>
      </w:r>
      <w:r w:rsidR="00F8016C" w:rsidRPr="00F8016C">
        <w:rPr>
          <w:rFonts w:cstheme="minorHAnsi"/>
          <w:kern w:val="0"/>
          <w:sz w:val="24"/>
          <w:szCs w:val="24"/>
          <w:vertAlign w:val="superscript"/>
        </w:rPr>
        <w:footnoteReference w:id="2"/>
      </w:r>
    </w:p>
    <w:p w14:paraId="6012AFD8" w14:textId="77777777" w:rsidR="00B72FCB" w:rsidRPr="004D45AA" w:rsidRDefault="00B72FCB" w:rsidP="005358B5">
      <w:pPr>
        <w:rPr>
          <w:rFonts w:cstheme="minorHAnsi"/>
          <w:sz w:val="24"/>
          <w:szCs w:val="24"/>
        </w:rPr>
      </w:pPr>
    </w:p>
    <w:p w14:paraId="590A1A21" w14:textId="1FC14E70" w:rsidR="006337D9" w:rsidRDefault="00B72FCB" w:rsidP="005358B5">
      <w:pPr>
        <w:rPr>
          <w:rFonts w:cstheme="minorHAnsi"/>
          <w:sz w:val="24"/>
          <w:szCs w:val="24"/>
        </w:rPr>
      </w:pPr>
      <w:proofErr w:type="spellStart"/>
      <w:r w:rsidRPr="004D45AA">
        <w:rPr>
          <w:rFonts w:cstheme="minorHAnsi"/>
          <w:sz w:val="24"/>
          <w:szCs w:val="24"/>
        </w:rPr>
        <w:t>Meditatio</w:t>
      </w:r>
      <w:proofErr w:type="spellEnd"/>
      <w:r w:rsidRPr="004D45AA">
        <w:rPr>
          <w:rFonts w:cstheme="minorHAnsi"/>
          <w:sz w:val="24"/>
          <w:szCs w:val="24"/>
        </w:rPr>
        <w:t xml:space="preserve">: </w:t>
      </w:r>
    </w:p>
    <w:p w14:paraId="31B1019F" w14:textId="77777777" w:rsidR="003D0047" w:rsidRDefault="00C270BF" w:rsidP="00C270BF">
      <w:pPr>
        <w:rPr>
          <w:rFonts w:cstheme="minorHAnsi"/>
          <w:sz w:val="24"/>
          <w:szCs w:val="24"/>
          <w:highlight w:val="green"/>
        </w:rPr>
      </w:pPr>
      <w:r w:rsidRPr="00C270BF">
        <w:rPr>
          <w:rFonts w:cstheme="minorHAnsi"/>
          <w:sz w:val="24"/>
          <w:szCs w:val="24"/>
          <w:highlight w:val="green"/>
        </w:rPr>
        <w:t xml:space="preserve">Esther faced two options: to assume the life and identity of a Persian Queen, hoping to survive the Jewish slaughter, or to acknowledge her family and position as gifts from God to embrace. </w:t>
      </w:r>
    </w:p>
    <w:p w14:paraId="58CD53C6" w14:textId="77777777" w:rsidR="003D0047" w:rsidRDefault="003D0047" w:rsidP="00C270BF">
      <w:pPr>
        <w:rPr>
          <w:rFonts w:cstheme="minorHAnsi"/>
          <w:sz w:val="24"/>
          <w:szCs w:val="24"/>
          <w:highlight w:val="green"/>
        </w:rPr>
      </w:pPr>
    </w:p>
    <w:p w14:paraId="352A04BC" w14:textId="3B77D52E" w:rsidR="00C270BF" w:rsidRPr="00C270BF" w:rsidRDefault="00C270BF" w:rsidP="00C270BF">
      <w:pPr>
        <w:rPr>
          <w:rFonts w:cstheme="minorHAnsi"/>
          <w:sz w:val="24"/>
          <w:szCs w:val="24"/>
          <w:highlight w:val="green"/>
        </w:rPr>
      </w:pPr>
      <w:r w:rsidRPr="00C270BF">
        <w:rPr>
          <w:rFonts w:cstheme="minorHAnsi"/>
          <w:sz w:val="24"/>
          <w:szCs w:val="24"/>
          <w:highlight w:val="green"/>
        </w:rPr>
        <w:t xml:space="preserve">Which life would </w:t>
      </w:r>
      <w:r w:rsidR="003D0047">
        <w:rPr>
          <w:rFonts w:cstheme="minorHAnsi"/>
          <w:sz w:val="24"/>
          <w:szCs w:val="24"/>
          <w:highlight w:val="green"/>
        </w:rPr>
        <w:t>Esther</w:t>
      </w:r>
      <w:r w:rsidRPr="00C270BF">
        <w:rPr>
          <w:rFonts w:cstheme="minorHAnsi"/>
          <w:sz w:val="24"/>
          <w:szCs w:val="24"/>
          <w:highlight w:val="green"/>
        </w:rPr>
        <w:t xml:space="preserve"> choose? She chose to embrace her </w:t>
      </w:r>
      <w:r w:rsidR="003D0047">
        <w:rPr>
          <w:rFonts w:cstheme="minorHAnsi"/>
          <w:sz w:val="24"/>
          <w:szCs w:val="24"/>
          <w:highlight w:val="green"/>
        </w:rPr>
        <w:t>reality as purpose</w:t>
      </w:r>
      <w:r w:rsidRPr="00C270BF">
        <w:rPr>
          <w:rFonts w:cstheme="minorHAnsi"/>
          <w:sz w:val="24"/>
          <w:szCs w:val="24"/>
          <w:highlight w:val="green"/>
        </w:rPr>
        <w:t>. Many don’t.</w:t>
      </w:r>
    </w:p>
    <w:p w14:paraId="280467EE" w14:textId="77777777" w:rsidR="00C270BF" w:rsidRPr="00C270BF" w:rsidRDefault="00C270BF" w:rsidP="00C270BF">
      <w:pPr>
        <w:rPr>
          <w:rFonts w:cstheme="minorHAnsi"/>
          <w:sz w:val="24"/>
          <w:szCs w:val="24"/>
          <w:highlight w:val="green"/>
        </w:rPr>
      </w:pPr>
    </w:p>
    <w:p w14:paraId="1041B8D5" w14:textId="4C13E1D0" w:rsidR="009072E3" w:rsidRPr="004D45AA" w:rsidRDefault="00C270BF" w:rsidP="00405E7C">
      <w:pPr>
        <w:rPr>
          <w:rFonts w:cstheme="minorHAnsi"/>
          <w:sz w:val="24"/>
          <w:szCs w:val="24"/>
        </w:rPr>
      </w:pPr>
      <w:r w:rsidRPr="00C270BF">
        <w:rPr>
          <w:rFonts w:cstheme="minorHAnsi"/>
          <w:sz w:val="24"/>
          <w:szCs w:val="24"/>
          <w:highlight w:val="green"/>
        </w:rPr>
        <w:t>I believe one of the enemy’s most effective tools to make Christians ineffective is the lust for another’s situation. Your mind is filled with wishful desires for another’s life instead of passionately engaging with the one you have.</w:t>
      </w:r>
    </w:p>
    <w:p w14:paraId="4440A01C" w14:textId="77777777" w:rsidR="00C270BF" w:rsidRDefault="00C270BF" w:rsidP="003C38A9">
      <w:pPr>
        <w:rPr>
          <w:rFonts w:cstheme="minorHAnsi"/>
          <w:sz w:val="24"/>
          <w:szCs w:val="24"/>
        </w:rPr>
      </w:pPr>
    </w:p>
    <w:p w14:paraId="3AFC0035" w14:textId="6116D6F0" w:rsidR="00C270BF" w:rsidRDefault="0012167E" w:rsidP="003C38A9">
      <w:pPr>
        <w:rPr>
          <w:rFonts w:cstheme="minorHAnsi"/>
          <w:sz w:val="24"/>
          <w:szCs w:val="24"/>
        </w:rPr>
      </w:pPr>
      <w:r>
        <w:rPr>
          <w:rFonts w:cstheme="minorHAnsi"/>
          <w:sz w:val="24"/>
          <w:szCs w:val="24"/>
        </w:rPr>
        <w:t xml:space="preserve">Illustration: </w:t>
      </w:r>
    </w:p>
    <w:p w14:paraId="034C8E76" w14:textId="09AB0AC4" w:rsidR="0012167E" w:rsidRDefault="00922EA6" w:rsidP="003C38A9">
      <w:pPr>
        <w:rPr>
          <w:rFonts w:cstheme="minorHAnsi"/>
          <w:sz w:val="24"/>
          <w:szCs w:val="24"/>
        </w:rPr>
      </w:pPr>
      <w:r>
        <w:rPr>
          <w:rFonts w:cstheme="minorHAnsi"/>
          <w:sz w:val="24"/>
          <w:szCs w:val="24"/>
        </w:rPr>
        <w:t xml:space="preserve">One of the most powerful moments of my life happened when I was a boy. The story I share I do so only because my father has shared it before. My dad is amazing. Honestly, he is an incredible leader and always has opportunity to go be busy somewhere else. </w:t>
      </w:r>
      <w:r w:rsidR="009550A2">
        <w:rPr>
          <w:rFonts w:cstheme="minorHAnsi"/>
          <w:sz w:val="24"/>
          <w:szCs w:val="24"/>
        </w:rPr>
        <w:t>When my brother and I were younger dad was gone, a lot. One day when he had to leave ag</w:t>
      </w:r>
      <w:r w:rsidR="00F27071">
        <w:rPr>
          <w:rFonts w:cstheme="minorHAnsi"/>
          <w:sz w:val="24"/>
          <w:szCs w:val="24"/>
        </w:rPr>
        <w:t>ain</w:t>
      </w:r>
      <w:r w:rsidR="009550A2">
        <w:rPr>
          <w:rFonts w:cstheme="minorHAnsi"/>
          <w:sz w:val="24"/>
          <w:szCs w:val="24"/>
        </w:rPr>
        <w:t xml:space="preserve"> my little brother looked up at him and asked this question. </w:t>
      </w:r>
    </w:p>
    <w:p w14:paraId="6B5A9EF5" w14:textId="78647DD3" w:rsidR="009550A2" w:rsidRDefault="009550A2" w:rsidP="003C38A9">
      <w:pPr>
        <w:rPr>
          <w:rFonts w:cstheme="minorHAnsi"/>
          <w:sz w:val="24"/>
          <w:szCs w:val="24"/>
        </w:rPr>
      </w:pPr>
      <w:r>
        <w:rPr>
          <w:rFonts w:cstheme="minorHAnsi"/>
          <w:sz w:val="24"/>
          <w:szCs w:val="24"/>
        </w:rPr>
        <w:t xml:space="preserve">Why do you always have time for everybody else but not for us? </w:t>
      </w:r>
    </w:p>
    <w:p w14:paraId="302F84ED" w14:textId="026BAE0B" w:rsidR="00CA7DEE" w:rsidRDefault="00CA7DEE" w:rsidP="003C38A9">
      <w:pPr>
        <w:rPr>
          <w:rFonts w:cstheme="minorHAnsi"/>
          <w:sz w:val="24"/>
          <w:szCs w:val="24"/>
        </w:rPr>
      </w:pPr>
      <w:r>
        <w:rPr>
          <w:rFonts w:cstheme="minorHAnsi"/>
          <w:sz w:val="24"/>
          <w:szCs w:val="24"/>
        </w:rPr>
        <w:t>Something in my dad broke that day. His eyes and heart were drawn to what he actually ha</w:t>
      </w:r>
      <w:r w:rsidR="004B33AB">
        <w:rPr>
          <w:rFonts w:cstheme="minorHAnsi"/>
          <w:sz w:val="24"/>
          <w:szCs w:val="24"/>
        </w:rPr>
        <w:t xml:space="preserve">d in front of </w:t>
      </w:r>
      <w:r w:rsidR="00815B8E">
        <w:rPr>
          <w:rFonts w:cstheme="minorHAnsi"/>
          <w:sz w:val="24"/>
          <w:szCs w:val="24"/>
        </w:rPr>
        <w:t>him</w:t>
      </w:r>
      <w:r w:rsidR="004B33AB">
        <w:rPr>
          <w:rFonts w:cstheme="minorHAnsi"/>
          <w:sz w:val="24"/>
          <w:szCs w:val="24"/>
        </w:rPr>
        <w:t xml:space="preserve">. His boys. </w:t>
      </w:r>
    </w:p>
    <w:p w14:paraId="40D236A0" w14:textId="482DED11" w:rsidR="004B33AB" w:rsidRDefault="004B33AB" w:rsidP="003C38A9">
      <w:pPr>
        <w:rPr>
          <w:rFonts w:cstheme="minorHAnsi"/>
          <w:sz w:val="24"/>
          <w:szCs w:val="24"/>
        </w:rPr>
      </w:pPr>
      <w:r>
        <w:rPr>
          <w:rFonts w:cstheme="minorHAnsi"/>
          <w:sz w:val="24"/>
          <w:szCs w:val="24"/>
        </w:rPr>
        <w:t xml:space="preserve">One of the greatest things I ever heard my dad say was this. </w:t>
      </w:r>
    </w:p>
    <w:p w14:paraId="21839A99" w14:textId="5F3F7FB5" w:rsidR="004B33AB" w:rsidRDefault="004B33AB" w:rsidP="003C38A9">
      <w:pPr>
        <w:rPr>
          <w:rFonts w:cstheme="minorHAnsi"/>
          <w:sz w:val="24"/>
          <w:szCs w:val="24"/>
        </w:rPr>
      </w:pPr>
      <w:r>
        <w:rPr>
          <w:rFonts w:cstheme="minorHAnsi"/>
          <w:sz w:val="24"/>
          <w:szCs w:val="24"/>
        </w:rPr>
        <w:t xml:space="preserve">“I’m here.” </w:t>
      </w:r>
    </w:p>
    <w:p w14:paraId="391C5538" w14:textId="7F82425D" w:rsidR="00925FC7" w:rsidRDefault="00925FC7" w:rsidP="003C38A9">
      <w:pPr>
        <w:rPr>
          <w:rFonts w:cstheme="minorHAnsi"/>
          <w:sz w:val="24"/>
          <w:szCs w:val="24"/>
        </w:rPr>
      </w:pPr>
      <w:r>
        <w:rPr>
          <w:rFonts w:cstheme="minorHAnsi"/>
          <w:sz w:val="24"/>
          <w:szCs w:val="24"/>
        </w:rPr>
        <w:t xml:space="preserve">Not only physically present, but as a new way of viewing his life purpose. </w:t>
      </w:r>
    </w:p>
    <w:p w14:paraId="063F3289" w14:textId="77777777" w:rsidR="0012167E" w:rsidRPr="004D45AA" w:rsidRDefault="0012167E" w:rsidP="003C38A9">
      <w:pPr>
        <w:rPr>
          <w:rFonts w:cstheme="minorHAnsi"/>
          <w:sz w:val="24"/>
          <w:szCs w:val="24"/>
        </w:rPr>
      </w:pPr>
    </w:p>
    <w:p w14:paraId="51CBCACC" w14:textId="68090669" w:rsidR="00B02FF8" w:rsidRPr="004D45AA" w:rsidRDefault="00B02FF8" w:rsidP="003C38A9">
      <w:pPr>
        <w:rPr>
          <w:rFonts w:cstheme="minorHAnsi"/>
          <w:sz w:val="24"/>
          <w:szCs w:val="24"/>
        </w:rPr>
      </w:pPr>
      <w:proofErr w:type="spellStart"/>
      <w:r w:rsidRPr="004D45AA">
        <w:rPr>
          <w:rFonts w:cstheme="minorHAnsi"/>
          <w:sz w:val="24"/>
          <w:szCs w:val="24"/>
        </w:rPr>
        <w:t>Actio</w:t>
      </w:r>
      <w:proofErr w:type="spellEnd"/>
      <w:r w:rsidRPr="004D45AA">
        <w:rPr>
          <w:rFonts w:cstheme="minorHAnsi"/>
          <w:sz w:val="24"/>
          <w:szCs w:val="24"/>
        </w:rPr>
        <w:t>:</w:t>
      </w:r>
    </w:p>
    <w:p w14:paraId="57DE5E9C" w14:textId="77777777" w:rsidR="006A3A37" w:rsidRDefault="006A3A37" w:rsidP="00FC5CB2">
      <w:pPr>
        <w:rPr>
          <w:rFonts w:cstheme="minorHAnsi"/>
          <w:sz w:val="24"/>
          <w:szCs w:val="24"/>
        </w:rPr>
      </w:pPr>
      <w:r w:rsidRPr="00850F4C">
        <w:rPr>
          <w:rFonts w:cstheme="minorHAnsi"/>
          <w:sz w:val="24"/>
          <w:szCs w:val="24"/>
          <w:highlight w:val="green"/>
        </w:rPr>
        <w:lastRenderedPageBreak/>
        <w:t>Information vs. invitation.</w:t>
      </w:r>
      <w:r>
        <w:rPr>
          <w:rFonts w:cstheme="minorHAnsi"/>
          <w:sz w:val="24"/>
          <w:szCs w:val="24"/>
        </w:rPr>
        <w:t xml:space="preserve"> </w:t>
      </w:r>
    </w:p>
    <w:p w14:paraId="08E07A5E" w14:textId="489E25DB" w:rsidR="006A3A37" w:rsidRDefault="006A3A37" w:rsidP="00FC5CB2">
      <w:pPr>
        <w:rPr>
          <w:rFonts w:cstheme="minorHAnsi"/>
          <w:sz w:val="24"/>
          <w:szCs w:val="24"/>
        </w:rPr>
      </w:pPr>
      <w:r>
        <w:rPr>
          <w:rFonts w:cstheme="minorHAnsi"/>
          <w:sz w:val="24"/>
          <w:szCs w:val="24"/>
        </w:rPr>
        <w:t>I often offer you information to consider. Ideas to wrestle with. Today is different. I am not merely offering you information</w:t>
      </w:r>
      <w:r w:rsidR="00815B8E">
        <w:rPr>
          <w:rFonts w:cstheme="minorHAnsi"/>
          <w:sz w:val="24"/>
          <w:szCs w:val="24"/>
        </w:rPr>
        <w:t>;</w:t>
      </w:r>
      <w:r>
        <w:rPr>
          <w:rFonts w:cstheme="minorHAnsi"/>
          <w:sz w:val="24"/>
          <w:szCs w:val="24"/>
        </w:rPr>
        <w:t xml:space="preserve"> I’m offering you an invitation to </w:t>
      </w:r>
      <w:r w:rsidR="00C6092F">
        <w:rPr>
          <w:rFonts w:cstheme="minorHAnsi"/>
          <w:sz w:val="24"/>
          <w:szCs w:val="24"/>
        </w:rPr>
        <w:t>engage with the life you actually have</w:t>
      </w:r>
      <w:r>
        <w:rPr>
          <w:rFonts w:cstheme="minorHAnsi"/>
          <w:sz w:val="24"/>
          <w:szCs w:val="24"/>
        </w:rPr>
        <w:t xml:space="preserve">. </w:t>
      </w:r>
    </w:p>
    <w:p w14:paraId="26C3121C" w14:textId="44FAA9DC" w:rsidR="006A3A37" w:rsidRDefault="006A3A37" w:rsidP="00FC5CB2">
      <w:pPr>
        <w:rPr>
          <w:rFonts w:cstheme="minorHAnsi"/>
          <w:sz w:val="24"/>
          <w:szCs w:val="24"/>
        </w:rPr>
      </w:pPr>
      <w:r>
        <w:rPr>
          <w:rFonts w:cstheme="minorHAnsi"/>
          <w:sz w:val="24"/>
          <w:szCs w:val="24"/>
        </w:rPr>
        <w:t xml:space="preserve">Will you accept it? </w:t>
      </w:r>
    </w:p>
    <w:p w14:paraId="728732D8" w14:textId="3E466DA8" w:rsidR="00B72FCB" w:rsidRDefault="00464FBE" w:rsidP="00405E7C">
      <w:pPr>
        <w:rPr>
          <w:rFonts w:cstheme="minorHAnsi"/>
          <w:sz w:val="24"/>
          <w:szCs w:val="24"/>
        </w:rPr>
      </w:pPr>
      <w:r>
        <w:rPr>
          <w:rFonts w:cstheme="minorHAnsi"/>
          <w:sz w:val="24"/>
          <w:szCs w:val="24"/>
        </w:rPr>
        <w:t xml:space="preserve">Look at your list again. </w:t>
      </w:r>
    </w:p>
    <w:p w14:paraId="44D3848B" w14:textId="4A40EC43" w:rsidR="00464FBE" w:rsidRDefault="00464FBE" w:rsidP="00464FBE">
      <w:pPr>
        <w:pStyle w:val="ListParagraph"/>
        <w:numPr>
          <w:ilvl w:val="0"/>
          <w:numId w:val="8"/>
        </w:numPr>
        <w:rPr>
          <w:rFonts w:cstheme="minorHAnsi"/>
          <w:sz w:val="24"/>
          <w:szCs w:val="24"/>
        </w:rPr>
      </w:pPr>
      <w:r>
        <w:rPr>
          <w:rFonts w:cstheme="minorHAnsi"/>
          <w:sz w:val="24"/>
          <w:szCs w:val="24"/>
        </w:rPr>
        <w:t>Family.</w:t>
      </w:r>
      <w:r w:rsidR="00776DFE">
        <w:rPr>
          <w:rFonts w:cstheme="minorHAnsi"/>
          <w:sz w:val="24"/>
          <w:szCs w:val="24"/>
        </w:rPr>
        <w:t xml:space="preserve"> “I’m here.” </w:t>
      </w:r>
    </w:p>
    <w:p w14:paraId="0190B033" w14:textId="0E0B1ECA" w:rsidR="00464FBE" w:rsidRDefault="00464FBE" w:rsidP="00464FBE">
      <w:pPr>
        <w:pStyle w:val="ListParagraph"/>
        <w:numPr>
          <w:ilvl w:val="0"/>
          <w:numId w:val="8"/>
        </w:numPr>
        <w:rPr>
          <w:rFonts w:cstheme="minorHAnsi"/>
          <w:sz w:val="24"/>
          <w:szCs w:val="24"/>
        </w:rPr>
      </w:pPr>
      <w:r>
        <w:rPr>
          <w:rFonts w:cstheme="minorHAnsi"/>
          <w:sz w:val="24"/>
          <w:szCs w:val="24"/>
        </w:rPr>
        <w:t xml:space="preserve">Friends. </w:t>
      </w:r>
      <w:r w:rsidR="00776DFE">
        <w:rPr>
          <w:rFonts w:cstheme="minorHAnsi"/>
          <w:sz w:val="24"/>
          <w:szCs w:val="24"/>
        </w:rPr>
        <w:t xml:space="preserve">“I’m here.” </w:t>
      </w:r>
    </w:p>
    <w:p w14:paraId="26C456FE" w14:textId="7CC069D8" w:rsidR="00464FBE" w:rsidRDefault="00464FBE" w:rsidP="00464FBE">
      <w:pPr>
        <w:pStyle w:val="ListParagraph"/>
        <w:numPr>
          <w:ilvl w:val="0"/>
          <w:numId w:val="8"/>
        </w:numPr>
        <w:rPr>
          <w:rFonts w:cstheme="minorHAnsi"/>
          <w:sz w:val="24"/>
          <w:szCs w:val="24"/>
        </w:rPr>
      </w:pPr>
      <w:r>
        <w:rPr>
          <w:rFonts w:cstheme="minorHAnsi"/>
          <w:sz w:val="24"/>
          <w:szCs w:val="24"/>
        </w:rPr>
        <w:t>Co</w:t>
      </w:r>
      <w:r w:rsidR="00C00A79">
        <w:rPr>
          <w:rFonts w:cstheme="minorHAnsi"/>
          <w:sz w:val="24"/>
          <w:szCs w:val="24"/>
        </w:rPr>
        <w:t>-</w:t>
      </w:r>
      <w:r>
        <w:rPr>
          <w:rFonts w:cstheme="minorHAnsi"/>
          <w:sz w:val="24"/>
          <w:szCs w:val="24"/>
        </w:rPr>
        <w:t xml:space="preserve">workers. </w:t>
      </w:r>
      <w:r w:rsidR="00776DFE">
        <w:rPr>
          <w:rFonts w:cstheme="minorHAnsi"/>
          <w:sz w:val="24"/>
          <w:szCs w:val="24"/>
        </w:rPr>
        <w:t xml:space="preserve">“I’m here.” </w:t>
      </w:r>
    </w:p>
    <w:p w14:paraId="554A062C" w14:textId="1C6EA92C" w:rsidR="00464FBE" w:rsidRDefault="00464FBE" w:rsidP="00464FBE">
      <w:pPr>
        <w:pStyle w:val="ListParagraph"/>
        <w:numPr>
          <w:ilvl w:val="0"/>
          <w:numId w:val="8"/>
        </w:numPr>
        <w:rPr>
          <w:rFonts w:cstheme="minorHAnsi"/>
          <w:sz w:val="24"/>
          <w:szCs w:val="24"/>
        </w:rPr>
      </w:pPr>
      <w:r>
        <w:rPr>
          <w:rFonts w:cstheme="minorHAnsi"/>
          <w:sz w:val="24"/>
          <w:szCs w:val="24"/>
        </w:rPr>
        <w:t xml:space="preserve">Neighbors. </w:t>
      </w:r>
      <w:r w:rsidR="00776DFE">
        <w:rPr>
          <w:rFonts w:cstheme="minorHAnsi"/>
          <w:sz w:val="24"/>
          <w:szCs w:val="24"/>
        </w:rPr>
        <w:t xml:space="preserve">“I’m here.” </w:t>
      </w:r>
    </w:p>
    <w:p w14:paraId="13DB984C" w14:textId="7ECB4D64" w:rsidR="00464FBE" w:rsidRDefault="00464FBE" w:rsidP="00464FBE">
      <w:pPr>
        <w:pStyle w:val="ListParagraph"/>
        <w:numPr>
          <w:ilvl w:val="0"/>
          <w:numId w:val="8"/>
        </w:numPr>
        <w:rPr>
          <w:rFonts w:cstheme="minorHAnsi"/>
          <w:sz w:val="24"/>
          <w:szCs w:val="24"/>
        </w:rPr>
      </w:pPr>
      <w:r>
        <w:rPr>
          <w:rFonts w:cstheme="minorHAnsi"/>
          <w:sz w:val="24"/>
          <w:szCs w:val="24"/>
        </w:rPr>
        <w:t xml:space="preserve">Church. (John 13:35) </w:t>
      </w:r>
      <w:r w:rsidR="00776DFE">
        <w:rPr>
          <w:rFonts w:cstheme="minorHAnsi"/>
          <w:sz w:val="24"/>
          <w:szCs w:val="24"/>
        </w:rPr>
        <w:t xml:space="preserve">“I’m here.” </w:t>
      </w:r>
    </w:p>
    <w:p w14:paraId="1CFD0345" w14:textId="77777777" w:rsidR="00464FBE" w:rsidRPr="00464FBE" w:rsidRDefault="00464FBE" w:rsidP="00464FBE">
      <w:pPr>
        <w:rPr>
          <w:rFonts w:cstheme="minorHAnsi"/>
          <w:sz w:val="24"/>
          <w:szCs w:val="24"/>
        </w:rPr>
      </w:pPr>
    </w:p>
    <w:p w14:paraId="42DD74B8" w14:textId="77777777" w:rsidR="00464FBE" w:rsidRPr="004D45AA" w:rsidRDefault="00464FBE" w:rsidP="00405E7C">
      <w:pPr>
        <w:rPr>
          <w:rFonts w:cstheme="minorHAnsi"/>
          <w:sz w:val="24"/>
          <w:szCs w:val="24"/>
        </w:rPr>
      </w:pPr>
    </w:p>
    <w:p w14:paraId="54743BDA" w14:textId="5CB694D4" w:rsidR="00B72FCB" w:rsidRPr="004D45AA" w:rsidRDefault="00B72FCB" w:rsidP="00405E7C">
      <w:pPr>
        <w:rPr>
          <w:rFonts w:cstheme="minorHAnsi"/>
          <w:sz w:val="24"/>
          <w:szCs w:val="24"/>
        </w:rPr>
      </w:pPr>
      <w:proofErr w:type="spellStart"/>
      <w:r w:rsidRPr="004D45AA">
        <w:rPr>
          <w:rFonts w:cstheme="minorHAnsi"/>
          <w:sz w:val="24"/>
          <w:szCs w:val="24"/>
        </w:rPr>
        <w:t>Actio</w:t>
      </w:r>
      <w:proofErr w:type="spellEnd"/>
      <w:r w:rsidRPr="004D45AA">
        <w:rPr>
          <w:rFonts w:cstheme="minorHAnsi"/>
          <w:sz w:val="24"/>
          <w:szCs w:val="24"/>
        </w:rPr>
        <w:t>:</w:t>
      </w:r>
    </w:p>
    <w:p w14:paraId="46A1E08B" w14:textId="47706168" w:rsidR="005A739D" w:rsidRDefault="00B72FCB" w:rsidP="00405E7C">
      <w:pPr>
        <w:rPr>
          <w:rFonts w:cstheme="minorHAnsi"/>
          <w:sz w:val="24"/>
          <w:szCs w:val="24"/>
        </w:rPr>
      </w:pPr>
      <w:r w:rsidRPr="004D45AA">
        <w:rPr>
          <w:rFonts w:cstheme="minorHAnsi"/>
          <w:sz w:val="24"/>
          <w:szCs w:val="24"/>
        </w:rPr>
        <w:t xml:space="preserve">(Next Steps) </w:t>
      </w:r>
    </w:p>
    <w:p w14:paraId="197EB070" w14:textId="35B9A459" w:rsidR="004D74BC" w:rsidRPr="004D45AA" w:rsidRDefault="004D74BC" w:rsidP="00405E7C">
      <w:pPr>
        <w:rPr>
          <w:rFonts w:cstheme="minorHAnsi"/>
          <w:sz w:val="24"/>
          <w:szCs w:val="24"/>
        </w:rPr>
      </w:pPr>
      <w:r>
        <w:rPr>
          <w:rFonts w:cstheme="minorHAnsi"/>
          <w:sz w:val="24"/>
          <w:szCs w:val="24"/>
        </w:rPr>
        <w:t xml:space="preserve">What is God speaking to you as you look at this list? </w:t>
      </w:r>
    </w:p>
    <w:p w14:paraId="2C5DB6A7" w14:textId="6EE78CBC" w:rsidR="00F25878" w:rsidRPr="004D45AA" w:rsidRDefault="00F25878" w:rsidP="00405E7C">
      <w:pPr>
        <w:rPr>
          <w:rFonts w:cstheme="minorHAnsi"/>
          <w:sz w:val="24"/>
          <w:szCs w:val="24"/>
        </w:rPr>
      </w:pPr>
    </w:p>
    <w:sectPr w:rsidR="00F25878" w:rsidRPr="004D4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FA5A" w14:textId="77777777" w:rsidR="006F1D6A" w:rsidRDefault="006F1D6A" w:rsidP="008261E7">
      <w:r>
        <w:separator/>
      </w:r>
    </w:p>
  </w:endnote>
  <w:endnote w:type="continuationSeparator" w:id="0">
    <w:p w14:paraId="22798EC0" w14:textId="77777777" w:rsidR="006F1D6A" w:rsidRDefault="006F1D6A" w:rsidP="008261E7">
      <w:r>
        <w:continuationSeparator/>
      </w:r>
    </w:p>
  </w:endnote>
  <w:endnote w:type="continuationNotice" w:id="1">
    <w:p w14:paraId="64CCF9EF" w14:textId="77777777" w:rsidR="006F1D6A" w:rsidRDefault="006F1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D7CE" w14:textId="77777777" w:rsidR="006F1D6A" w:rsidRDefault="006F1D6A" w:rsidP="008261E7">
      <w:r>
        <w:separator/>
      </w:r>
    </w:p>
  </w:footnote>
  <w:footnote w:type="continuationSeparator" w:id="0">
    <w:p w14:paraId="7DCE17B2" w14:textId="77777777" w:rsidR="006F1D6A" w:rsidRDefault="006F1D6A" w:rsidP="008261E7">
      <w:r>
        <w:continuationSeparator/>
      </w:r>
    </w:p>
  </w:footnote>
  <w:footnote w:type="continuationNotice" w:id="1">
    <w:p w14:paraId="7101F761" w14:textId="77777777" w:rsidR="006F1D6A" w:rsidRDefault="006F1D6A"/>
  </w:footnote>
  <w:footnote w:id="2">
    <w:p w14:paraId="5B4D26EA" w14:textId="77777777" w:rsidR="00F8016C" w:rsidRDefault="00F8016C" w:rsidP="00F8016C">
      <w:r>
        <w:rPr>
          <w:vertAlign w:val="superscript"/>
        </w:rPr>
        <w:footnoteRef/>
      </w:r>
      <w:r>
        <w:t xml:space="preserve"> </w:t>
      </w:r>
      <w:hyperlink r:id="rId1" w:history="1">
        <w:r>
          <w:rPr>
            <w:i/>
            <w:color w:val="0000FF"/>
            <w:u w:val="single"/>
          </w:rPr>
          <w:t>The Holy Bible: English Standard Version</w:t>
        </w:r>
      </w:hyperlink>
      <w:r>
        <w:t>. Wheaton, IL: Crossway Bibles,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F83"/>
    <w:multiLevelType w:val="hybridMultilevel"/>
    <w:tmpl w:val="03E021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775D93"/>
    <w:multiLevelType w:val="hybridMultilevel"/>
    <w:tmpl w:val="030AE73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178C0"/>
    <w:multiLevelType w:val="hybridMultilevel"/>
    <w:tmpl w:val="661A8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917F5C"/>
    <w:multiLevelType w:val="hybridMultilevel"/>
    <w:tmpl w:val="9D18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A1ED8"/>
    <w:multiLevelType w:val="hybridMultilevel"/>
    <w:tmpl w:val="8C3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404A0"/>
    <w:multiLevelType w:val="hybridMultilevel"/>
    <w:tmpl w:val="03E021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96A3A"/>
    <w:multiLevelType w:val="hybridMultilevel"/>
    <w:tmpl w:val="0DCEE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5E2D5F"/>
    <w:multiLevelType w:val="hybridMultilevel"/>
    <w:tmpl w:val="C5643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159765">
    <w:abstractNumId w:val="1"/>
  </w:num>
  <w:num w:numId="2" w16cid:durableId="797721214">
    <w:abstractNumId w:val="2"/>
  </w:num>
  <w:num w:numId="3" w16cid:durableId="166796859">
    <w:abstractNumId w:val="7"/>
  </w:num>
  <w:num w:numId="4" w16cid:durableId="493760310">
    <w:abstractNumId w:val="6"/>
  </w:num>
  <w:num w:numId="5" w16cid:durableId="2822009">
    <w:abstractNumId w:val="4"/>
  </w:num>
  <w:num w:numId="6" w16cid:durableId="2001108488">
    <w:abstractNumId w:val="3"/>
  </w:num>
  <w:num w:numId="7" w16cid:durableId="760562128">
    <w:abstractNumId w:val="5"/>
  </w:num>
  <w:num w:numId="8" w16cid:durableId="34324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EF"/>
    <w:rsid w:val="00002035"/>
    <w:rsid w:val="00002142"/>
    <w:rsid w:val="00003628"/>
    <w:rsid w:val="00027B82"/>
    <w:rsid w:val="000368BB"/>
    <w:rsid w:val="000375FA"/>
    <w:rsid w:val="00042CEA"/>
    <w:rsid w:val="00046A86"/>
    <w:rsid w:val="0007522F"/>
    <w:rsid w:val="00084A0F"/>
    <w:rsid w:val="00087F4F"/>
    <w:rsid w:val="000C1F3D"/>
    <w:rsid w:val="000D41A0"/>
    <w:rsid w:val="000D57C6"/>
    <w:rsid w:val="000E2E72"/>
    <w:rsid w:val="000F22B0"/>
    <w:rsid w:val="000F53BB"/>
    <w:rsid w:val="001004F3"/>
    <w:rsid w:val="00101384"/>
    <w:rsid w:val="001048BC"/>
    <w:rsid w:val="00104ADF"/>
    <w:rsid w:val="001069E0"/>
    <w:rsid w:val="00107333"/>
    <w:rsid w:val="001213B9"/>
    <w:rsid w:val="0012167E"/>
    <w:rsid w:val="0012346F"/>
    <w:rsid w:val="00133E1D"/>
    <w:rsid w:val="0014225B"/>
    <w:rsid w:val="00142566"/>
    <w:rsid w:val="0015036F"/>
    <w:rsid w:val="00152148"/>
    <w:rsid w:val="00152415"/>
    <w:rsid w:val="0017141A"/>
    <w:rsid w:val="001739A6"/>
    <w:rsid w:val="00177B27"/>
    <w:rsid w:val="00182776"/>
    <w:rsid w:val="001829CF"/>
    <w:rsid w:val="00186C39"/>
    <w:rsid w:val="001A0336"/>
    <w:rsid w:val="001A1232"/>
    <w:rsid w:val="001A1717"/>
    <w:rsid w:val="001B524A"/>
    <w:rsid w:val="001B52DA"/>
    <w:rsid w:val="001C0F42"/>
    <w:rsid w:val="001C5DA5"/>
    <w:rsid w:val="001C6929"/>
    <w:rsid w:val="001D34B3"/>
    <w:rsid w:val="001D6A2D"/>
    <w:rsid w:val="001F0088"/>
    <w:rsid w:val="001F5A18"/>
    <w:rsid w:val="00203156"/>
    <w:rsid w:val="002057B3"/>
    <w:rsid w:val="00223F29"/>
    <w:rsid w:val="002247D8"/>
    <w:rsid w:val="00224824"/>
    <w:rsid w:val="00240FAD"/>
    <w:rsid w:val="00242354"/>
    <w:rsid w:val="0024673E"/>
    <w:rsid w:val="00251DCC"/>
    <w:rsid w:val="002729A5"/>
    <w:rsid w:val="00280B46"/>
    <w:rsid w:val="00281DCF"/>
    <w:rsid w:val="00283A01"/>
    <w:rsid w:val="0028435B"/>
    <w:rsid w:val="0028576B"/>
    <w:rsid w:val="00286B86"/>
    <w:rsid w:val="00290EF0"/>
    <w:rsid w:val="002A5199"/>
    <w:rsid w:val="002C5803"/>
    <w:rsid w:val="002D1D3C"/>
    <w:rsid w:val="002D2A82"/>
    <w:rsid w:val="002E2D28"/>
    <w:rsid w:val="002E65E6"/>
    <w:rsid w:val="002E7DAE"/>
    <w:rsid w:val="002F14ED"/>
    <w:rsid w:val="002F6530"/>
    <w:rsid w:val="003015AB"/>
    <w:rsid w:val="003044B1"/>
    <w:rsid w:val="00310708"/>
    <w:rsid w:val="00315C00"/>
    <w:rsid w:val="00317B31"/>
    <w:rsid w:val="003406C3"/>
    <w:rsid w:val="00340765"/>
    <w:rsid w:val="003415A2"/>
    <w:rsid w:val="00342D62"/>
    <w:rsid w:val="00350863"/>
    <w:rsid w:val="00351F65"/>
    <w:rsid w:val="003653DF"/>
    <w:rsid w:val="0036796D"/>
    <w:rsid w:val="00371DE5"/>
    <w:rsid w:val="003762EC"/>
    <w:rsid w:val="0037743E"/>
    <w:rsid w:val="003809F0"/>
    <w:rsid w:val="0038105B"/>
    <w:rsid w:val="003A6605"/>
    <w:rsid w:val="003C3014"/>
    <w:rsid w:val="003C38A9"/>
    <w:rsid w:val="003C613C"/>
    <w:rsid w:val="003D0047"/>
    <w:rsid w:val="003D448A"/>
    <w:rsid w:val="003D5CF7"/>
    <w:rsid w:val="003D78D6"/>
    <w:rsid w:val="003E6681"/>
    <w:rsid w:val="00405A28"/>
    <w:rsid w:val="00405E7C"/>
    <w:rsid w:val="00413848"/>
    <w:rsid w:val="00415BF6"/>
    <w:rsid w:val="00420586"/>
    <w:rsid w:val="0042222E"/>
    <w:rsid w:val="004229C7"/>
    <w:rsid w:val="00427E2E"/>
    <w:rsid w:val="00434831"/>
    <w:rsid w:val="00444B79"/>
    <w:rsid w:val="00450776"/>
    <w:rsid w:val="004634BD"/>
    <w:rsid w:val="0046372C"/>
    <w:rsid w:val="00464FBE"/>
    <w:rsid w:val="00466FCD"/>
    <w:rsid w:val="00471260"/>
    <w:rsid w:val="00473124"/>
    <w:rsid w:val="00486FC8"/>
    <w:rsid w:val="00490E56"/>
    <w:rsid w:val="00492BCD"/>
    <w:rsid w:val="004A732D"/>
    <w:rsid w:val="004B33AB"/>
    <w:rsid w:val="004B4111"/>
    <w:rsid w:val="004C0571"/>
    <w:rsid w:val="004C20D6"/>
    <w:rsid w:val="004C3A8B"/>
    <w:rsid w:val="004C6E51"/>
    <w:rsid w:val="004D13D3"/>
    <w:rsid w:val="004D45AA"/>
    <w:rsid w:val="004D6668"/>
    <w:rsid w:val="004D6A66"/>
    <w:rsid w:val="004D74BC"/>
    <w:rsid w:val="004F1203"/>
    <w:rsid w:val="00506D59"/>
    <w:rsid w:val="005145B6"/>
    <w:rsid w:val="005209AC"/>
    <w:rsid w:val="00523824"/>
    <w:rsid w:val="005358B5"/>
    <w:rsid w:val="005370F8"/>
    <w:rsid w:val="00541F9A"/>
    <w:rsid w:val="005431EA"/>
    <w:rsid w:val="00552A01"/>
    <w:rsid w:val="00556A2B"/>
    <w:rsid w:val="00563161"/>
    <w:rsid w:val="00566DA6"/>
    <w:rsid w:val="005746E8"/>
    <w:rsid w:val="00576229"/>
    <w:rsid w:val="0058015D"/>
    <w:rsid w:val="00581C5F"/>
    <w:rsid w:val="00582D0B"/>
    <w:rsid w:val="00583307"/>
    <w:rsid w:val="00586EDE"/>
    <w:rsid w:val="005A739D"/>
    <w:rsid w:val="005B1237"/>
    <w:rsid w:val="005B2CF7"/>
    <w:rsid w:val="005B30E0"/>
    <w:rsid w:val="005C17A6"/>
    <w:rsid w:val="005C4BF1"/>
    <w:rsid w:val="005D0ACC"/>
    <w:rsid w:val="005D0DF9"/>
    <w:rsid w:val="005D152C"/>
    <w:rsid w:val="005E6456"/>
    <w:rsid w:val="005F47F2"/>
    <w:rsid w:val="00606E5F"/>
    <w:rsid w:val="0061226E"/>
    <w:rsid w:val="00621CA4"/>
    <w:rsid w:val="0062746C"/>
    <w:rsid w:val="00627E2F"/>
    <w:rsid w:val="00631C45"/>
    <w:rsid w:val="006337D9"/>
    <w:rsid w:val="006401B3"/>
    <w:rsid w:val="00641FFD"/>
    <w:rsid w:val="00647478"/>
    <w:rsid w:val="00657EA8"/>
    <w:rsid w:val="00660BF9"/>
    <w:rsid w:val="0066448C"/>
    <w:rsid w:val="006700B6"/>
    <w:rsid w:val="006714A6"/>
    <w:rsid w:val="006810B9"/>
    <w:rsid w:val="00683B1E"/>
    <w:rsid w:val="006921B8"/>
    <w:rsid w:val="006938FE"/>
    <w:rsid w:val="00694608"/>
    <w:rsid w:val="0069495E"/>
    <w:rsid w:val="0069500E"/>
    <w:rsid w:val="006A3A37"/>
    <w:rsid w:val="006A60DA"/>
    <w:rsid w:val="006A6B2B"/>
    <w:rsid w:val="006A6BF6"/>
    <w:rsid w:val="006C39D7"/>
    <w:rsid w:val="006E1D18"/>
    <w:rsid w:val="006E658D"/>
    <w:rsid w:val="006F1D6A"/>
    <w:rsid w:val="007202E8"/>
    <w:rsid w:val="00730FD5"/>
    <w:rsid w:val="00732500"/>
    <w:rsid w:val="007366B6"/>
    <w:rsid w:val="00744BD8"/>
    <w:rsid w:val="00752A3D"/>
    <w:rsid w:val="00762AAE"/>
    <w:rsid w:val="007661A4"/>
    <w:rsid w:val="00775FDA"/>
    <w:rsid w:val="00776DFE"/>
    <w:rsid w:val="00777559"/>
    <w:rsid w:val="00782F13"/>
    <w:rsid w:val="007844A2"/>
    <w:rsid w:val="007931FC"/>
    <w:rsid w:val="00795FC3"/>
    <w:rsid w:val="00796232"/>
    <w:rsid w:val="00796DE3"/>
    <w:rsid w:val="007C3B73"/>
    <w:rsid w:val="007C70F2"/>
    <w:rsid w:val="007D38C2"/>
    <w:rsid w:val="007E1156"/>
    <w:rsid w:val="007E7501"/>
    <w:rsid w:val="007F2745"/>
    <w:rsid w:val="007F496F"/>
    <w:rsid w:val="007F4EDD"/>
    <w:rsid w:val="007F561A"/>
    <w:rsid w:val="007F5D05"/>
    <w:rsid w:val="007F607E"/>
    <w:rsid w:val="00801E9F"/>
    <w:rsid w:val="00804A49"/>
    <w:rsid w:val="00812F71"/>
    <w:rsid w:val="00815B8E"/>
    <w:rsid w:val="00820963"/>
    <w:rsid w:val="008219A9"/>
    <w:rsid w:val="008261E7"/>
    <w:rsid w:val="00830175"/>
    <w:rsid w:val="008314BB"/>
    <w:rsid w:val="00833698"/>
    <w:rsid w:val="00834EA3"/>
    <w:rsid w:val="008442B4"/>
    <w:rsid w:val="008474A6"/>
    <w:rsid w:val="00850F4C"/>
    <w:rsid w:val="00852EBB"/>
    <w:rsid w:val="00857120"/>
    <w:rsid w:val="00857856"/>
    <w:rsid w:val="00861971"/>
    <w:rsid w:val="0086677F"/>
    <w:rsid w:val="008812FA"/>
    <w:rsid w:val="00882073"/>
    <w:rsid w:val="0088624E"/>
    <w:rsid w:val="00887343"/>
    <w:rsid w:val="00887799"/>
    <w:rsid w:val="008A164D"/>
    <w:rsid w:val="008B63B8"/>
    <w:rsid w:val="008C0BD5"/>
    <w:rsid w:val="008C515A"/>
    <w:rsid w:val="008C6230"/>
    <w:rsid w:val="008D0BA2"/>
    <w:rsid w:val="008E1B9B"/>
    <w:rsid w:val="008F36B9"/>
    <w:rsid w:val="008F4CCE"/>
    <w:rsid w:val="008F7F49"/>
    <w:rsid w:val="00900B37"/>
    <w:rsid w:val="00901368"/>
    <w:rsid w:val="00903EBE"/>
    <w:rsid w:val="009072E3"/>
    <w:rsid w:val="0090756F"/>
    <w:rsid w:val="00915C2B"/>
    <w:rsid w:val="00922EA6"/>
    <w:rsid w:val="00925FC7"/>
    <w:rsid w:val="009277E1"/>
    <w:rsid w:val="0093046E"/>
    <w:rsid w:val="00931C28"/>
    <w:rsid w:val="00935262"/>
    <w:rsid w:val="009375E9"/>
    <w:rsid w:val="009379A8"/>
    <w:rsid w:val="0094058A"/>
    <w:rsid w:val="00941EF7"/>
    <w:rsid w:val="009445C5"/>
    <w:rsid w:val="009550A2"/>
    <w:rsid w:val="009602C2"/>
    <w:rsid w:val="00960F2F"/>
    <w:rsid w:val="0096447E"/>
    <w:rsid w:val="00970D86"/>
    <w:rsid w:val="009800A6"/>
    <w:rsid w:val="009818FF"/>
    <w:rsid w:val="00987D5C"/>
    <w:rsid w:val="0099520D"/>
    <w:rsid w:val="009B4249"/>
    <w:rsid w:val="009B487D"/>
    <w:rsid w:val="009C03EB"/>
    <w:rsid w:val="009C541B"/>
    <w:rsid w:val="009D489A"/>
    <w:rsid w:val="009F21EF"/>
    <w:rsid w:val="009F625C"/>
    <w:rsid w:val="00A03F9A"/>
    <w:rsid w:val="00A10EF5"/>
    <w:rsid w:val="00A17741"/>
    <w:rsid w:val="00A22165"/>
    <w:rsid w:val="00A22697"/>
    <w:rsid w:val="00A27CD5"/>
    <w:rsid w:val="00A30D4B"/>
    <w:rsid w:val="00A31350"/>
    <w:rsid w:val="00A320FC"/>
    <w:rsid w:val="00A33AF9"/>
    <w:rsid w:val="00A33DCC"/>
    <w:rsid w:val="00A4313D"/>
    <w:rsid w:val="00A5249B"/>
    <w:rsid w:val="00A563D9"/>
    <w:rsid w:val="00A66222"/>
    <w:rsid w:val="00A74BD8"/>
    <w:rsid w:val="00A812DD"/>
    <w:rsid w:val="00A92F56"/>
    <w:rsid w:val="00A93861"/>
    <w:rsid w:val="00AA2267"/>
    <w:rsid w:val="00AA22FC"/>
    <w:rsid w:val="00AA3064"/>
    <w:rsid w:val="00AA5B9F"/>
    <w:rsid w:val="00AA6529"/>
    <w:rsid w:val="00AB2977"/>
    <w:rsid w:val="00AC2103"/>
    <w:rsid w:val="00AC323F"/>
    <w:rsid w:val="00AC3EB2"/>
    <w:rsid w:val="00AD0BDA"/>
    <w:rsid w:val="00AD3555"/>
    <w:rsid w:val="00AE2B67"/>
    <w:rsid w:val="00AE426B"/>
    <w:rsid w:val="00AE65DD"/>
    <w:rsid w:val="00B02FF8"/>
    <w:rsid w:val="00B051CA"/>
    <w:rsid w:val="00B16CEA"/>
    <w:rsid w:val="00B22A22"/>
    <w:rsid w:val="00B27CBB"/>
    <w:rsid w:val="00B34110"/>
    <w:rsid w:val="00B428E0"/>
    <w:rsid w:val="00B43F7E"/>
    <w:rsid w:val="00B45C0C"/>
    <w:rsid w:val="00B45D34"/>
    <w:rsid w:val="00B51AC5"/>
    <w:rsid w:val="00B5740D"/>
    <w:rsid w:val="00B57B18"/>
    <w:rsid w:val="00B60FF3"/>
    <w:rsid w:val="00B72FCB"/>
    <w:rsid w:val="00B74AC1"/>
    <w:rsid w:val="00B76171"/>
    <w:rsid w:val="00B80172"/>
    <w:rsid w:val="00B81854"/>
    <w:rsid w:val="00B93ADC"/>
    <w:rsid w:val="00B944CD"/>
    <w:rsid w:val="00BA07F9"/>
    <w:rsid w:val="00BA1F2D"/>
    <w:rsid w:val="00BA6569"/>
    <w:rsid w:val="00BB119F"/>
    <w:rsid w:val="00BD0073"/>
    <w:rsid w:val="00BD4F68"/>
    <w:rsid w:val="00BD68B4"/>
    <w:rsid w:val="00BE061F"/>
    <w:rsid w:val="00BF1FE7"/>
    <w:rsid w:val="00BF2523"/>
    <w:rsid w:val="00BF7470"/>
    <w:rsid w:val="00C0018A"/>
    <w:rsid w:val="00C00A79"/>
    <w:rsid w:val="00C00D03"/>
    <w:rsid w:val="00C016D6"/>
    <w:rsid w:val="00C01ABA"/>
    <w:rsid w:val="00C1259E"/>
    <w:rsid w:val="00C1665A"/>
    <w:rsid w:val="00C23909"/>
    <w:rsid w:val="00C257C9"/>
    <w:rsid w:val="00C270BF"/>
    <w:rsid w:val="00C32AF3"/>
    <w:rsid w:val="00C34475"/>
    <w:rsid w:val="00C3601B"/>
    <w:rsid w:val="00C378B3"/>
    <w:rsid w:val="00C42B94"/>
    <w:rsid w:val="00C43A43"/>
    <w:rsid w:val="00C500EE"/>
    <w:rsid w:val="00C52E5A"/>
    <w:rsid w:val="00C56995"/>
    <w:rsid w:val="00C6092F"/>
    <w:rsid w:val="00C67697"/>
    <w:rsid w:val="00C802D0"/>
    <w:rsid w:val="00C8580E"/>
    <w:rsid w:val="00C87649"/>
    <w:rsid w:val="00C87BED"/>
    <w:rsid w:val="00CA076C"/>
    <w:rsid w:val="00CA7058"/>
    <w:rsid w:val="00CA7DEE"/>
    <w:rsid w:val="00CB214D"/>
    <w:rsid w:val="00CB3767"/>
    <w:rsid w:val="00CB5289"/>
    <w:rsid w:val="00CB7939"/>
    <w:rsid w:val="00CC3B24"/>
    <w:rsid w:val="00CD53D6"/>
    <w:rsid w:val="00CD647A"/>
    <w:rsid w:val="00CF37B1"/>
    <w:rsid w:val="00CF647F"/>
    <w:rsid w:val="00CF69D7"/>
    <w:rsid w:val="00CF7205"/>
    <w:rsid w:val="00D07E6B"/>
    <w:rsid w:val="00D30AFA"/>
    <w:rsid w:val="00D35A6D"/>
    <w:rsid w:val="00D370D9"/>
    <w:rsid w:val="00D43996"/>
    <w:rsid w:val="00D4468A"/>
    <w:rsid w:val="00D65EF5"/>
    <w:rsid w:val="00D75774"/>
    <w:rsid w:val="00D757FA"/>
    <w:rsid w:val="00D850FC"/>
    <w:rsid w:val="00DB0016"/>
    <w:rsid w:val="00DB34B7"/>
    <w:rsid w:val="00DE0392"/>
    <w:rsid w:val="00DE4742"/>
    <w:rsid w:val="00DE7919"/>
    <w:rsid w:val="00E01702"/>
    <w:rsid w:val="00E250BF"/>
    <w:rsid w:val="00E27B0D"/>
    <w:rsid w:val="00E36177"/>
    <w:rsid w:val="00E42531"/>
    <w:rsid w:val="00E42997"/>
    <w:rsid w:val="00E46292"/>
    <w:rsid w:val="00E5054B"/>
    <w:rsid w:val="00E566CD"/>
    <w:rsid w:val="00E622EF"/>
    <w:rsid w:val="00E65042"/>
    <w:rsid w:val="00E81356"/>
    <w:rsid w:val="00E92522"/>
    <w:rsid w:val="00E93C18"/>
    <w:rsid w:val="00EA207D"/>
    <w:rsid w:val="00EA2EAF"/>
    <w:rsid w:val="00EA7D29"/>
    <w:rsid w:val="00EB191E"/>
    <w:rsid w:val="00EB3A7E"/>
    <w:rsid w:val="00EC130D"/>
    <w:rsid w:val="00EC7885"/>
    <w:rsid w:val="00ED2DC0"/>
    <w:rsid w:val="00ED68B7"/>
    <w:rsid w:val="00EE7618"/>
    <w:rsid w:val="00EF3C15"/>
    <w:rsid w:val="00EF3E79"/>
    <w:rsid w:val="00F00DE6"/>
    <w:rsid w:val="00F0153B"/>
    <w:rsid w:val="00F13792"/>
    <w:rsid w:val="00F2181D"/>
    <w:rsid w:val="00F238A9"/>
    <w:rsid w:val="00F25878"/>
    <w:rsid w:val="00F27071"/>
    <w:rsid w:val="00F43CFC"/>
    <w:rsid w:val="00F4428B"/>
    <w:rsid w:val="00F4743E"/>
    <w:rsid w:val="00F50519"/>
    <w:rsid w:val="00F54F53"/>
    <w:rsid w:val="00F577D4"/>
    <w:rsid w:val="00F63ADF"/>
    <w:rsid w:val="00F64645"/>
    <w:rsid w:val="00F6621B"/>
    <w:rsid w:val="00F6782D"/>
    <w:rsid w:val="00F7426F"/>
    <w:rsid w:val="00F8016C"/>
    <w:rsid w:val="00F83349"/>
    <w:rsid w:val="00F9035D"/>
    <w:rsid w:val="00F948D7"/>
    <w:rsid w:val="00FA4768"/>
    <w:rsid w:val="00FA7D55"/>
    <w:rsid w:val="00FB4374"/>
    <w:rsid w:val="00FB4AB8"/>
    <w:rsid w:val="00FB5BF6"/>
    <w:rsid w:val="00FB7036"/>
    <w:rsid w:val="00FC0B0F"/>
    <w:rsid w:val="00FC2E3B"/>
    <w:rsid w:val="00FC33BD"/>
    <w:rsid w:val="00FD3431"/>
    <w:rsid w:val="00FD6208"/>
    <w:rsid w:val="00FE2D0F"/>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389C"/>
  <w15:chartTrackingRefBased/>
  <w15:docId w15:val="{2C73560C-27E1-4FDD-A657-55297BCF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4A6"/>
    <w:pPr>
      <w:ind w:left="720"/>
      <w:contextualSpacing/>
    </w:pPr>
  </w:style>
  <w:style w:type="paragraph" w:styleId="FootnoteText">
    <w:name w:val="footnote text"/>
    <w:basedOn w:val="Normal"/>
    <w:link w:val="FootnoteTextChar"/>
    <w:uiPriority w:val="99"/>
    <w:semiHidden/>
    <w:unhideWhenUsed/>
    <w:rsid w:val="008261E7"/>
    <w:rPr>
      <w:sz w:val="20"/>
      <w:szCs w:val="20"/>
    </w:rPr>
  </w:style>
  <w:style w:type="character" w:customStyle="1" w:styleId="FootnoteTextChar">
    <w:name w:val="Footnote Text Char"/>
    <w:basedOn w:val="DefaultParagraphFont"/>
    <w:link w:val="FootnoteText"/>
    <w:uiPriority w:val="99"/>
    <w:semiHidden/>
    <w:rsid w:val="008261E7"/>
    <w:rPr>
      <w:sz w:val="20"/>
      <w:szCs w:val="20"/>
    </w:rPr>
  </w:style>
  <w:style w:type="character" w:styleId="FootnoteReference">
    <w:name w:val="footnote reference"/>
    <w:basedOn w:val="DefaultParagraphFont"/>
    <w:uiPriority w:val="99"/>
    <w:semiHidden/>
    <w:unhideWhenUsed/>
    <w:rsid w:val="008261E7"/>
    <w:rPr>
      <w:vertAlign w:val="superscript"/>
    </w:rPr>
  </w:style>
  <w:style w:type="character" w:styleId="Hyperlink">
    <w:name w:val="Hyperlink"/>
    <w:basedOn w:val="DefaultParagraphFont"/>
    <w:uiPriority w:val="99"/>
    <w:unhideWhenUsed/>
    <w:rsid w:val="008261E7"/>
    <w:rPr>
      <w:color w:val="0563C1" w:themeColor="hyperlink"/>
      <w:u w:val="single"/>
    </w:rPr>
  </w:style>
  <w:style w:type="character" w:styleId="UnresolvedMention">
    <w:name w:val="Unresolved Mention"/>
    <w:basedOn w:val="DefaultParagraphFont"/>
    <w:uiPriority w:val="99"/>
    <w:semiHidden/>
    <w:unhideWhenUsed/>
    <w:rsid w:val="008261E7"/>
    <w:rPr>
      <w:color w:val="605E5C"/>
      <w:shd w:val="clear" w:color="auto" w:fill="E1DFDD"/>
    </w:rPr>
  </w:style>
  <w:style w:type="paragraph" w:styleId="Header">
    <w:name w:val="header"/>
    <w:basedOn w:val="Normal"/>
    <w:link w:val="HeaderChar"/>
    <w:uiPriority w:val="99"/>
    <w:semiHidden/>
    <w:unhideWhenUsed/>
    <w:rsid w:val="002F14ED"/>
    <w:pPr>
      <w:tabs>
        <w:tab w:val="center" w:pos="4680"/>
        <w:tab w:val="right" w:pos="9360"/>
      </w:tabs>
    </w:pPr>
  </w:style>
  <w:style w:type="character" w:customStyle="1" w:styleId="HeaderChar">
    <w:name w:val="Header Char"/>
    <w:basedOn w:val="DefaultParagraphFont"/>
    <w:link w:val="Header"/>
    <w:uiPriority w:val="99"/>
    <w:semiHidden/>
    <w:rsid w:val="002F14ED"/>
  </w:style>
  <w:style w:type="paragraph" w:styleId="Footer">
    <w:name w:val="footer"/>
    <w:basedOn w:val="Normal"/>
    <w:link w:val="FooterChar"/>
    <w:uiPriority w:val="99"/>
    <w:semiHidden/>
    <w:unhideWhenUsed/>
    <w:rsid w:val="002F14ED"/>
    <w:pPr>
      <w:tabs>
        <w:tab w:val="center" w:pos="4680"/>
        <w:tab w:val="right" w:pos="9360"/>
      </w:tabs>
    </w:pPr>
  </w:style>
  <w:style w:type="character" w:customStyle="1" w:styleId="FooterChar">
    <w:name w:val="Footer Char"/>
    <w:basedOn w:val="DefaultParagraphFont"/>
    <w:link w:val="Footer"/>
    <w:uiPriority w:val="99"/>
    <w:semiHidden/>
    <w:rsid w:val="002F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87617">
      <w:bodyDiv w:val="1"/>
      <w:marLeft w:val="0"/>
      <w:marRight w:val="0"/>
      <w:marTop w:val="0"/>
      <w:marBottom w:val="0"/>
      <w:divBdr>
        <w:top w:val="none" w:sz="0" w:space="0" w:color="auto"/>
        <w:left w:val="none" w:sz="0" w:space="0" w:color="auto"/>
        <w:bottom w:val="none" w:sz="0" w:space="0" w:color="auto"/>
        <w:right w:val="none" w:sz="0" w:space="0" w:color="auto"/>
      </w:divBdr>
    </w:div>
    <w:div w:id="1500996186">
      <w:bodyDiv w:val="1"/>
      <w:marLeft w:val="0"/>
      <w:marRight w:val="0"/>
      <w:marTop w:val="0"/>
      <w:marBottom w:val="0"/>
      <w:divBdr>
        <w:top w:val="none" w:sz="0" w:space="0" w:color="auto"/>
        <w:left w:val="none" w:sz="0" w:space="0" w:color="auto"/>
        <w:bottom w:val="none" w:sz="0" w:space="0" w:color="auto"/>
        <w:right w:val="none" w:sz="0" w:space="0" w:color="auto"/>
      </w:divBdr>
      <w:divsChild>
        <w:div w:id="1557888101">
          <w:marLeft w:val="0"/>
          <w:marRight w:val="0"/>
          <w:marTop w:val="0"/>
          <w:marBottom w:val="180"/>
          <w:divBdr>
            <w:top w:val="none" w:sz="0" w:space="0" w:color="auto"/>
            <w:left w:val="none" w:sz="0" w:space="0" w:color="auto"/>
            <w:bottom w:val="none" w:sz="0" w:space="0" w:color="auto"/>
            <w:right w:val="none" w:sz="0" w:space="0" w:color="auto"/>
          </w:divBdr>
        </w:div>
        <w:div w:id="1541866621">
          <w:marLeft w:val="0"/>
          <w:marRight w:val="0"/>
          <w:marTop w:val="0"/>
          <w:marBottom w:val="180"/>
          <w:divBdr>
            <w:top w:val="none" w:sz="0" w:space="0" w:color="auto"/>
            <w:left w:val="none" w:sz="0" w:space="0" w:color="auto"/>
            <w:bottom w:val="none" w:sz="0" w:space="0" w:color="auto"/>
            <w:right w:val="none" w:sz="0" w:space="0" w:color="auto"/>
          </w:divBdr>
        </w:div>
        <w:div w:id="919829058">
          <w:marLeft w:val="0"/>
          <w:marRight w:val="0"/>
          <w:marTop w:val="0"/>
          <w:marBottom w:val="180"/>
          <w:divBdr>
            <w:top w:val="none" w:sz="0" w:space="0" w:color="auto"/>
            <w:left w:val="none" w:sz="0" w:space="0" w:color="auto"/>
            <w:bottom w:val="none" w:sz="0" w:space="0" w:color="auto"/>
            <w:right w:val="none" w:sz="0" w:space="0" w:color="auto"/>
          </w:divBdr>
        </w:div>
        <w:div w:id="1688603594">
          <w:marLeft w:val="0"/>
          <w:marRight w:val="0"/>
          <w:marTop w:val="0"/>
          <w:marBottom w:val="0"/>
          <w:divBdr>
            <w:top w:val="none" w:sz="0" w:space="0" w:color="auto"/>
            <w:left w:val="none" w:sz="0" w:space="0" w:color="auto"/>
            <w:bottom w:val="none" w:sz="0" w:space="0" w:color="auto"/>
            <w:right w:val="none" w:sz="0" w:space="0" w:color="auto"/>
          </w:divBdr>
        </w:div>
      </w:divsChild>
    </w:div>
    <w:div w:id="1552771034">
      <w:bodyDiv w:val="1"/>
      <w:marLeft w:val="0"/>
      <w:marRight w:val="0"/>
      <w:marTop w:val="0"/>
      <w:marBottom w:val="0"/>
      <w:divBdr>
        <w:top w:val="none" w:sz="0" w:space="0" w:color="auto"/>
        <w:left w:val="none" w:sz="0" w:space="0" w:color="auto"/>
        <w:bottom w:val="none" w:sz="0" w:space="0" w:color="auto"/>
        <w:right w:val="none" w:sz="0" w:space="0" w:color="auto"/>
      </w:divBdr>
      <w:divsChild>
        <w:div w:id="315649591">
          <w:marLeft w:val="0"/>
          <w:marRight w:val="0"/>
          <w:marTop w:val="0"/>
          <w:marBottom w:val="180"/>
          <w:divBdr>
            <w:top w:val="none" w:sz="0" w:space="0" w:color="auto"/>
            <w:left w:val="none" w:sz="0" w:space="0" w:color="auto"/>
            <w:bottom w:val="none" w:sz="0" w:space="0" w:color="auto"/>
            <w:right w:val="none" w:sz="0" w:space="0" w:color="auto"/>
          </w:divBdr>
        </w:div>
        <w:div w:id="1757510107">
          <w:marLeft w:val="0"/>
          <w:marRight w:val="0"/>
          <w:marTop w:val="0"/>
          <w:marBottom w:val="180"/>
          <w:divBdr>
            <w:top w:val="none" w:sz="0" w:space="0" w:color="auto"/>
            <w:left w:val="none" w:sz="0" w:space="0" w:color="auto"/>
            <w:bottom w:val="none" w:sz="0" w:space="0" w:color="auto"/>
            <w:right w:val="none" w:sz="0" w:space="0" w:color="auto"/>
          </w:divBdr>
        </w:div>
        <w:div w:id="61565995">
          <w:marLeft w:val="0"/>
          <w:marRight w:val="0"/>
          <w:marTop w:val="0"/>
          <w:marBottom w:val="180"/>
          <w:divBdr>
            <w:top w:val="none" w:sz="0" w:space="0" w:color="auto"/>
            <w:left w:val="none" w:sz="0" w:space="0" w:color="auto"/>
            <w:bottom w:val="none" w:sz="0" w:space="0" w:color="auto"/>
            <w:right w:val="none" w:sz="0" w:space="0" w:color="auto"/>
          </w:divBdr>
        </w:div>
        <w:div w:id="1293318545">
          <w:marLeft w:val="0"/>
          <w:marRight w:val="0"/>
          <w:marTop w:val="0"/>
          <w:marBottom w:val="0"/>
          <w:divBdr>
            <w:top w:val="none" w:sz="0" w:space="0" w:color="auto"/>
            <w:left w:val="none" w:sz="0" w:space="0" w:color="auto"/>
            <w:bottom w:val="none" w:sz="0" w:space="0" w:color="auto"/>
            <w:right w:val="none" w:sz="0" w:space="0" w:color="auto"/>
          </w:divBdr>
        </w:div>
      </w:divsChild>
    </w:div>
    <w:div w:id="1823039290">
      <w:bodyDiv w:val="1"/>
      <w:marLeft w:val="0"/>
      <w:marRight w:val="0"/>
      <w:marTop w:val="0"/>
      <w:marBottom w:val="0"/>
      <w:divBdr>
        <w:top w:val="none" w:sz="0" w:space="0" w:color="auto"/>
        <w:left w:val="none" w:sz="0" w:space="0" w:color="auto"/>
        <w:bottom w:val="none" w:sz="0" w:space="0" w:color="auto"/>
        <w:right w:val="none" w:sz="0" w:space="0" w:color="auto"/>
      </w:divBdr>
    </w:div>
    <w:div w:id="2044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1Jn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001A-9C6C-2447-A9AC-41B90461D5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Links>
    <vt:vector size="6" baseType="variant">
      <vt:variant>
        <vt:i4>7864431</vt:i4>
      </vt:variant>
      <vt:variant>
        <vt:i4>0</vt:i4>
      </vt:variant>
      <vt:variant>
        <vt:i4>0</vt:i4>
      </vt:variant>
      <vt:variant>
        <vt:i4>5</vt:i4>
      </vt:variant>
      <vt:variant>
        <vt:lpwstr>https://www.npr.org/2023/05/02/1173418268/loneliness-connection-mental-health-dementia-surgeon-general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Colaw</dc:creator>
  <cp:keywords/>
  <dc:description/>
  <cp:lastModifiedBy>Mike Colaw</cp:lastModifiedBy>
  <cp:revision>2</cp:revision>
  <cp:lastPrinted>2024-02-22T17:16:00Z</cp:lastPrinted>
  <dcterms:created xsi:type="dcterms:W3CDTF">2024-03-02T03:41:00Z</dcterms:created>
  <dcterms:modified xsi:type="dcterms:W3CDTF">2024-03-02T03:41:00Z</dcterms:modified>
</cp:coreProperties>
</file>